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70" w:rsidRPr="008B0706" w:rsidRDefault="00443370" w:rsidP="00F94DC0">
      <w:pPr>
        <w:spacing w:line="360" w:lineRule="auto"/>
        <w:jc w:val="both"/>
        <w:rPr>
          <w:b/>
          <w:lang w:val="pt-BR"/>
        </w:rPr>
      </w:pPr>
    </w:p>
    <w:p w:rsidR="00443370" w:rsidRPr="008B0706" w:rsidRDefault="00443370" w:rsidP="00F94DC0">
      <w:pPr>
        <w:spacing w:line="360" w:lineRule="auto"/>
        <w:jc w:val="both"/>
        <w:rPr>
          <w:b/>
          <w:lang w:val="pt-BR"/>
        </w:rPr>
      </w:pPr>
    </w:p>
    <w:p w:rsidR="00A44CD8" w:rsidRPr="008B0706" w:rsidRDefault="00A44CD8" w:rsidP="00F94DC0">
      <w:pPr>
        <w:spacing w:line="360" w:lineRule="auto"/>
        <w:jc w:val="both"/>
        <w:rPr>
          <w:b/>
          <w:lang w:val="pt-BR"/>
        </w:rPr>
      </w:pPr>
    </w:p>
    <w:p w:rsidR="00A44CD8" w:rsidRPr="008B0706" w:rsidRDefault="00A44CD8" w:rsidP="00F94DC0">
      <w:pPr>
        <w:spacing w:line="360" w:lineRule="auto"/>
        <w:jc w:val="both"/>
        <w:rPr>
          <w:b/>
          <w:lang w:val="pt-BR"/>
        </w:rPr>
      </w:pPr>
    </w:p>
    <w:p w:rsidR="00A44CD8" w:rsidRPr="008B0706" w:rsidRDefault="00A44CD8" w:rsidP="00F94DC0">
      <w:pPr>
        <w:spacing w:line="360" w:lineRule="auto"/>
        <w:jc w:val="both"/>
        <w:rPr>
          <w:b/>
          <w:lang w:val="pt-BR"/>
        </w:rPr>
      </w:pPr>
    </w:p>
    <w:p w:rsidR="006853FB" w:rsidRPr="008B0706" w:rsidRDefault="006853FB" w:rsidP="00887DC7">
      <w:pPr>
        <w:spacing w:line="360" w:lineRule="auto"/>
        <w:jc w:val="center"/>
        <w:rPr>
          <w:b/>
          <w:lang w:val="pt-BR"/>
        </w:rPr>
      </w:pPr>
      <w:r w:rsidRPr="008B0706">
        <w:rPr>
          <w:b/>
          <w:lang w:val="pt-BR"/>
        </w:rPr>
        <w:t>EDITAL DE CHAMAMENTO PÚBLICO Nº 0</w:t>
      </w:r>
      <w:r w:rsidR="00C15196" w:rsidRPr="008B0706">
        <w:rPr>
          <w:b/>
          <w:lang w:val="pt-BR"/>
        </w:rPr>
        <w:t>1</w:t>
      </w:r>
      <w:r w:rsidRPr="008B0706">
        <w:rPr>
          <w:b/>
          <w:lang w:val="pt-BR"/>
        </w:rPr>
        <w:t>/2023</w:t>
      </w:r>
    </w:p>
    <w:p w:rsidR="006853FB" w:rsidRPr="008B0706" w:rsidRDefault="006853FB" w:rsidP="00887DC7">
      <w:pPr>
        <w:spacing w:line="360" w:lineRule="auto"/>
        <w:jc w:val="center"/>
        <w:rPr>
          <w:lang w:val="pt-BR"/>
        </w:rPr>
      </w:pPr>
    </w:p>
    <w:p w:rsidR="00A44CD8" w:rsidRPr="008B0706" w:rsidRDefault="00A44CD8" w:rsidP="00887DC7">
      <w:pPr>
        <w:spacing w:line="360" w:lineRule="auto"/>
        <w:jc w:val="center"/>
        <w:rPr>
          <w:lang w:val="pt-BR"/>
        </w:rPr>
      </w:pPr>
    </w:p>
    <w:p w:rsidR="00F7271A" w:rsidRPr="008B0706" w:rsidRDefault="00F7271A" w:rsidP="00887DC7">
      <w:pPr>
        <w:spacing w:line="360" w:lineRule="auto"/>
        <w:jc w:val="center"/>
        <w:rPr>
          <w:b/>
          <w:bCs/>
          <w:i/>
        </w:rPr>
      </w:pPr>
      <w:r w:rsidRPr="008B0706">
        <w:rPr>
          <w:b/>
          <w:bCs/>
          <w:i/>
        </w:rPr>
        <w:t xml:space="preserve">EDITAL PARA FOMENTO À EXECUÇÃO DE AÇÕES CULTURAIS DE </w:t>
      </w:r>
      <w:r w:rsidRPr="008B0706">
        <w:rPr>
          <w:b/>
          <w:bCs/>
          <w:i/>
          <w:u w:val="single"/>
        </w:rPr>
        <w:t>AUDIOVISUAL</w:t>
      </w:r>
    </w:p>
    <w:p w:rsidR="00687A93" w:rsidRPr="008B0706" w:rsidRDefault="00F7271A" w:rsidP="00887DC7">
      <w:pPr>
        <w:spacing w:line="360" w:lineRule="auto"/>
        <w:jc w:val="center"/>
        <w:rPr>
          <w:b/>
          <w:bCs/>
          <w:i/>
        </w:rPr>
      </w:pPr>
      <w:r w:rsidRPr="008B0706">
        <w:rPr>
          <w:b/>
          <w:bCs/>
          <w:i/>
        </w:rPr>
        <w:t>COM RECURSOS DA LEI COMPLEMENTAR Nº 195/2022 – LEI PAULO GUSTAVO</w:t>
      </w:r>
    </w:p>
    <w:p w:rsidR="006853FB" w:rsidRPr="008B0706" w:rsidRDefault="006853FB" w:rsidP="00F94DC0">
      <w:pPr>
        <w:spacing w:line="360" w:lineRule="auto"/>
        <w:jc w:val="both"/>
      </w:pPr>
    </w:p>
    <w:p w:rsidR="00A44CD8" w:rsidRPr="008B0706" w:rsidRDefault="00A44CD8" w:rsidP="00F94DC0">
      <w:pPr>
        <w:spacing w:line="360" w:lineRule="auto"/>
        <w:jc w:val="both"/>
      </w:pPr>
    </w:p>
    <w:p w:rsidR="00F7271A" w:rsidRPr="008B0706" w:rsidRDefault="00443370" w:rsidP="00F94DC0">
      <w:pPr>
        <w:spacing w:line="360" w:lineRule="auto"/>
        <w:jc w:val="both"/>
      </w:pPr>
      <w:r w:rsidRPr="008B0706">
        <w:tab/>
      </w:r>
      <w:r w:rsidR="006853FB" w:rsidRPr="008B0706">
        <w:t xml:space="preserve">A Prefeitura Municipal de Taquari, por intermédio da Coordenação de Cultura e Turismo torna pública a abertura de inscrições, entre </w:t>
      </w:r>
      <w:r w:rsidR="00576D77" w:rsidRPr="008B0706">
        <w:rPr>
          <w:b/>
        </w:rPr>
        <w:t>28</w:t>
      </w:r>
      <w:r w:rsidRPr="008B0706">
        <w:rPr>
          <w:b/>
        </w:rPr>
        <w:t xml:space="preserve"> </w:t>
      </w:r>
      <w:r w:rsidR="006853FB" w:rsidRPr="008B0706">
        <w:rPr>
          <w:b/>
        </w:rPr>
        <w:t>de</w:t>
      </w:r>
      <w:r w:rsidR="00F7271A" w:rsidRPr="008B0706">
        <w:rPr>
          <w:b/>
        </w:rPr>
        <w:t xml:space="preserve"> </w:t>
      </w:r>
      <w:r w:rsidR="00C15196" w:rsidRPr="008B0706">
        <w:rPr>
          <w:b/>
        </w:rPr>
        <w:t>novembro</w:t>
      </w:r>
      <w:r w:rsidR="006853FB" w:rsidRPr="008B0706">
        <w:rPr>
          <w:b/>
        </w:rPr>
        <w:t xml:space="preserve"> de 2023</w:t>
      </w:r>
      <w:r w:rsidR="006853FB" w:rsidRPr="008B0706">
        <w:t xml:space="preserve"> até </w:t>
      </w:r>
      <w:r w:rsidRPr="008B0706">
        <w:rPr>
          <w:b/>
        </w:rPr>
        <w:t>07 de dezembro</w:t>
      </w:r>
      <w:r w:rsidR="006853FB" w:rsidRPr="008B0706">
        <w:rPr>
          <w:b/>
        </w:rPr>
        <w:t xml:space="preserve"> de  2023</w:t>
      </w:r>
      <w:r w:rsidR="00E41AE5" w:rsidRPr="008B0706">
        <w:t xml:space="preserve">. </w:t>
      </w:r>
    </w:p>
    <w:p w:rsidR="00E41AE5" w:rsidRPr="008B0706" w:rsidRDefault="00443370" w:rsidP="00F94DC0">
      <w:pPr>
        <w:spacing w:line="360" w:lineRule="auto"/>
        <w:jc w:val="both"/>
        <w:rPr>
          <w:lang w:val="pt-BR"/>
        </w:rPr>
      </w:pPr>
      <w:r w:rsidRPr="008B0706">
        <w:rPr>
          <w:lang w:val="pt-BR"/>
        </w:rPr>
        <w:tab/>
      </w:r>
      <w:r w:rsidR="00E41AE5" w:rsidRPr="008B0706">
        <w:rPr>
          <w:lang w:val="pt-BR"/>
        </w:rPr>
        <w:t>A Lei Paulo Gustavo viabiliza o maior investimento direto no setor cultural da história do Brasil e simboliza o processo de resistência da classe artística durante a pandemia de Covid-19, que limitou severamente as atividades do setor cultural.</w:t>
      </w:r>
      <w:r w:rsidRPr="008B0706">
        <w:rPr>
          <w:lang w:val="pt-BR"/>
        </w:rPr>
        <w:t xml:space="preserve"> </w:t>
      </w:r>
      <w:r w:rsidR="00E41AE5" w:rsidRPr="008B0706">
        <w:rPr>
          <w:lang w:val="pt-BR"/>
        </w:rPr>
        <w:t>É, ainda, uma homenagem a Paulo Gustavo, artista símbolo da categoria, vitimado pela doença.</w:t>
      </w:r>
    </w:p>
    <w:p w:rsidR="00E41AE5" w:rsidRPr="008B0706" w:rsidRDefault="00443370" w:rsidP="00F94DC0">
      <w:pPr>
        <w:spacing w:line="360" w:lineRule="auto"/>
        <w:jc w:val="both"/>
        <w:rPr>
          <w:lang w:val="pt-BR"/>
        </w:rPr>
      </w:pPr>
      <w:r w:rsidRPr="008B0706">
        <w:rPr>
          <w:lang w:val="pt-BR"/>
        </w:rPr>
        <w:tab/>
      </w:r>
      <w:r w:rsidR="00E41AE5" w:rsidRPr="008B0706">
        <w:rPr>
          <w:lang w:val="pt-BR"/>
        </w:rPr>
        <w:t>As condições para a execução da Lei Paulo Gustavo foram construídas por meio do engajamento e resistência da sociedade.</w:t>
      </w:r>
    </w:p>
    <w:p w:rsidR="00D62013" w:rsidRPr="008B0706" w:rsidRDefault="00443370" w:rsidP="00F94DC0">
      <w:pPr>
        <w:spacing w:line="360" w:lineRule="auto"/>
        <w:jc w:val="both"/>
        <w:rPr>
          <w:lang w:val="pt-BR"/>
        </w:rPr>
      </w:pPr>
      <w:r w:rsidRPr="008B0706">
        <w:rPr>
          <w:lang w:val="pt-BR"/>
        </w:rPr>
        <w:tab/>
      </w:r>
      <w:r w:rsidR="00D62013" w:rsidRPr="008B0706">
        <w:rPr>
          <w:lang w:val="pt-BR"/>
        </w:rPr>
        <w:t>Na realização deste edital serão asseguradas medidas de democratização, desconcentração, descentralização e regionalização do investimento cultural, com a implementação de a</w:t>
      </w:r>
      <w:r w:rsidRPr="008B0706">
        <w:rPr>
          <w:lang w:val="pt-BR"/>
        </w:rPr>
        <w:t>ções afirmativas, sob fundament</w:t>
      </w:r>
      <w:r w:rsidR="00D62013" w:rsidRPr="008B0706">
        <w:rPr>
          <w:lang w:val="pt-BR"/>
        </w:rPr>
        <w:t>o dos artigos 14, 15 e 16 do Decreto nº 11.525, de 11 de maio de 2023 (Decreto de Regulamentação da Lei Paulo Gustavo).</w:t>
      </w:r>
    </w:p>
    <w:p w:rsidR="00E41AE5" w:rsidRPr="008B0706" w:rsidRDefault="00E41AE5" w:rsidP="00F94DC0">
      <w:pPr>
        <w:spacing w:line="360" w:lineRule="auto"/>
        <w:jc w:val="both"/>
      </w:pPr>
    </w:p>
    <w:p w:rsidR="00F7271A" w:rsidRPr="008B0706" w:rsidRDefault="006853FB" w:rsidP="00F94DC0">
      <w:pPr>
        <w:spacing w:line="360" w:lineRule="auto"/>
        <w:jc w:val="both"/>
        <w:rPr>
          <w:b/>
          <w:bCs/>
        </w:rPr>
      </w:pPr>
      <w:r w:rsidRPr="008B0706">
        <w:rPr>
          <w:b/>
          <w:bCs/>
        </w:rPr>
        <w:t>1.OBJETO</w:t>
      </w:r>
    </w:p>
    <w:p w:rsidR="00D62013" w:rsidRPr="008B0706" w:rsidRDefault="006853FB" w:rsidP="00F94DC0">
      <w:pPr>
        <w:spacing w:line="360" w:lineRule="auto"/>
        <w:jc w:val="both"/>
      </w:pPr>
      <w:r w:rsidRPr="008B0706">
        <w:t xml:space="preserve">1.1 O objeto deste Edital é a seleção de projetos culturais de apoio a produções audiovisuais, </w:t>
      </w:r>
      <w:r w:rsidR="00E41AE5" w:rsidRPr="008B0706">
        <w:t xml:space="preserve"> conforme  previsão do art. 6º, incisos I, II, III da Lei  Complementar  nº 195/2022, para receberem apoio financeiro as categorias </w:t>
      </w:r>
      <w:r w:rsidR="00C939C5" w:rsidRPr="008B0706">
        <w:t xml:space="preserve"> descritas, por meio da celebração  de Termo de Execução Cultural, com o objeti</w:t>
      </w:r>
      <w:r w:rsidR="00443370" w:rsidRPr="008B0706">
        <w:t>vo de incentivar as manifestaçõ</w:t>
      </w:r>
      <w:r w:rsidR="00C939C5" w:rsidRPr="008B0706">
        <w:t>es culturais audiovisuais do municipio de Taquari – RS</w:t>
      </w:r>
      <w:r w:rsidR="00D62013" w:rsidRPr="008B0706">
        <w:t>, nas seguintes categorias:</w:t>
      </w:r>
    </w:p>
    <w:p w:rsidR="00D62013" w:rsidRPr="008B0706" w:rsidRDefault="00443370" w:rsidP="00F94DC0">
      <w:pPr>
        <w:spacing w:line="360" w:lineRule="auto"/>
        <w:jc w:val="both"/>
      </w:pPr>
      <w:r w:rsidRPr="008B0706">
        <w:t>- Curta-</w:t>
      </w:r>
      <w:r w:rsidR="00D62013" w:rsidRPr="008B0706">
        <w:t xml:space="preserve">metragem cuja duração é igual ou inferior a </w:t>
      </w:r>
      <w:r w:rsidRPr="008B0706">
        <w:t>25</w:t>
      </w:r>
      <w:r w:rsidR="00D62013" w:rsidRPr="008B0706">
        <w:t xml:space="preserve"> </w:t>
      </w:r>
      <w:r w:rsidRPr="008B0706">
        <w:t xml:space="preserve">(vinte e cinco) </w:t>
      </w:r>
      <w:r w:rsidR="00D62013" w:rsidRPr="008B0706">
        <w:t>minutos.</w:t>
      </w:r>
    </w:p>
    <w:p w:rsidR="00D62013" w:rsidRPr="008B0706" w:rsidRDefault="00D62013" w:rsidP="00F94DC0">
      <w:pPr>
        <w:spacing w:line="360" w:lineRule="auto"/>
        <w:jc w:val="both"/>
      </w:pPr>
      <w:r w:rsidRPr="008B0706">
        <w:t>- Apoio a reformas</w:t>
      </w:r>
      <w:r w:rsidR="00DB7D1D" w:rsidRPr="008B0706">
        <w:t>, restauros, manutenção e funcionamento de salas de cinema.</w:t>
      </w:r>
    </w:p>
    <w:p w:rsidR="00F7271A" w:rsidRPr="008B0706" w:rsidRDefault="00DB7D1D" w:rsidP="00F94DC0">
      <w:pPr>
        <w:spacing w:line="360" w:lineRule="auto"/>
        <w:jc w:val="both"/>
      </w:pPr>
      <w:r w:rsidRPr="008B0706">
        <w:t>- Capacitações, formações e qualificações ofertadas de forma gratuita aos participantes.</w:t>
      </w:r>
    </w:p>
    <w:p w:rsidR="00443370" w:rsidRPr="008B0706" w:rsidRDefault="00443370" w:rsidP="00F94DC0">
      <w:pPr>
        <w:spacing w:line="360" w:lineRule="auto"/>
        <w:jc w:val="both"/>
      </w:pPr>
    </w:p>
    <w:p w:rsidR="00A44CD8" w:rsidRPr="008B0706" w:rsidRDefault="00A44CD8" w:rsidP="00F94DC0">
      <w:pPr>
        <w:spacing w:line="360" w:lineRule="auto"/>
        <w:jc w:val="both"/>
      </w:pPr>
    </w:p>
    <w:p w:rsidR="00A44CD8" w:rsidRPr="008B0706" w:rsidRDefault="00A44CD8" w:rsidP="00F94DC0">
      <w:pPr>
        <w:spacing w:line="360" w:lineRule="auto"/>
        <w:jc w:val="both"/>
      </w:pPr>
    </w:p>
    <w:p w:rsidR="00A44CD8" w:rsidRPr="008B0706" w:rsidRDefault="00A44CD8" w:rsidP="00F94DC0">
      <w:pPr>
        <w:spacing w:line="360" w:lineRule="auto"/>
        <w:jc w:val="both"/>
      </w:pPr>
    </w:p>
    <w:p w:rsidR="001B575C" w:rsidRPr="008B0706" w:rsidRDefault="001B575C" w:rsidP="00F94DC0">
      <w:pPr>
        <w:spacing w:line="360" w:lineRule="auto"/>
        <w:jc w:val="both"/>
      </w:pPr>
      <w:r w:rsidRPr="008B0706">
        <w:t>1.2 Para fins deste edital, considera-se:</w:t>
      </w:r>
    </w:p>
    <w:p w:rsidR="00443370" w:rsidRPr="008B0706" w:rsidRDefault="001B575C" w:rsidP="00F94DC0">
      <w:pPr>
        <w:spacing w:line="360" w:lineRule="auto"/>
        <w:jc w:val="both"/>
      </w:pPr>
      <w:r w:rsidRPr="008B0706">
        <w:t>1.2.1</w:t>
      </w:r>
      <w:r w:rsidR="00F7271A" w:rsidRPr="008B0706">
        <w:t xml:space="preserve"> </w:t>
      </w:r>
      <w:r w:rsidRPr="008B0706">
        <w:rPr>
          <w:b/>
          <w:bCs/>
        </w:rPr>
        <w:t>Curta-metragem</w:t>
      </w:r>
      <w:r w:rsidRPr="008B0706">
        <w:t>: obra audiovisual brasileira com duração mínima de 05 (cinco) minutos e máxima de 25 (vinte e cinco) minutos, de qualquer gênero e formato, finalizada (cópia final) em suporte digital de alta definição ou similar, em formato full HD, com resolução de ao menos 1920 x 1080.</w:t>
      </w:r>
    </w:p>
    <w:p w:rsidR="00E543BC" w:rsidRPr="008B0706" w:rsidRDefault="00490084" w:rsidP="00F94DC0">
      <w:pPr>
        <w:spacing w:line="360" w:lineRule="auto"/>
        <w:jc w:val="both"/>
        <w:rPr>
          <w:bCs/>
          <w:lang w:val="pt-BR"/>
        </w:rPr>
      </w:pPr>
      <w:r w:rsidRPr="008B0706">
        <w:t xml:space="preserve">1.2.2 </w:t>
      </w:r>
      <w:r w:rsidR="002834C6" w:rsidRPr="008B0706">
        <w:rPr>
          <w:b/>
          <w:bCs/>
          <w:lang w:val="pt-BR"/>
        </w:rPr>
        <w:t>Sala de Cinema</w:t>
      </w:r>
      <w:r w:rsidR="002834C6" w:rsidRPr="008B0706">
        <w:rPr>
          <w:bCs/>
          <w:lang w:val="pt-BR"/>
        </w:rPr>
        <w:t xml:space="preserve">: </w:t>
      </w:r>
      <w:r w:rsidR="001846B0" w:rsidRPr="008B0706">
        <w:rPr>
          <w:bCs/>
          <w:lang w:val="pt-BR"/>
        </w:rPr>
        <w:t>considera-se sala de cinema o recinto destinado, ainda que não exclusivamente, ao serviço</w:t>
      </w:r>
      <w:r w:rsidR="002834C6" w:rsidRPr="008B0706">
        <w:rPr>
          <w:bCs/>
          <w:lang w:val="pt-BR"/>
        </w:rPr>
        <w:t xml:space="preserve"> </w:t>
      </w:r>
      <w:r w:rsidR="001846B0" w:rsidRPr="008B0706">
        <w:rPr>
          <w:bCs/>
          <w:lang w:val="pt-BR"/>
        </w:rPr>
        <w:t>de exibição aberta ao público regular de obras audiovisuais para fruição coletiva, admitida a possibilidade</w:t>
      </w:r>
      <w:r w:rsidR="002834C6" w:rsidRPr="008B0706">
        <w:rPr>
          <w:bCs/>
          <w:lang w:val="pt-BR"/>
        </w:rPr>
        <w:t xml:space="preserve"> </w:t>
      </w:r>
      <w:r w:rsidR="001846B0" w:rsidRPr="008B0706">
        <w:rPr>
          <w:bCs/>
          <w:lang w:val="pt-BR"/>
        </w:rPr>
        <w:t>de ampliação da vocação de out</w:t>
      </w:r>
      <w:r w:rsidR="002834C6" w:rsidRPr="008B0706">
        <w:rPr>
          <w:bCs/>
          <w:lang w:val="pt-BR"/>
        </w:rPr>
        <w:t xml:space="preserve">ro espaço cultural já existente, sendo consideradas </w:t>
      </w:r>
      <w:r w:rsidR="001846B0" w:rsidRPr="008B0706">
        <w:rPr>
          <w:bCs/>
          <w:lang w:val="pt-BR"/>
        </w:rPr>
        <w:t>elegíveis ao recebimento dos recurso</w:t>
      </w:r>
      <w:r w:rsidR="002834C6" w:rsidRPr="008B0706">
        <w:rPr>
          <w:bCs/>
          <w:lang w:val="pt-BR"/>
        </w:rPr>
        <w:t xml:space="preserve">s as salas de cinema públicas, </w:t>
      </w:r>
      <w:r w:rsidR="001846B0" w:rsidRPr="008B0706">
        <w:rPr>
          <w:bCs/>
          <w:lang w:val="pt-BR"/>
        </w:rPr>
        <w:t>as salas de cinema privadas que não componham r</w:t>
      </w:r>
      <w:r w:rsidR="002834C6" w:rsidRPr="008B0706">
        <w:rPr>
          <w:bCs/>
          <w:lang w:val="pt-BR"/>
        </w:rPr>
        <w:t>edes,</w:t>
      </w:r>
      <w:r w:rsidR="001846B0" w:rsidRPr="008B0706">
        <w:rPr>
          <w:bCs/>
          <w:lang w:val="pt-BR"/>
        </w:rPr>
        <w:t xml:space="preserve"> e</w:t>
      </w:r>
      <w:r w:rsidR="002834C6" w:rsidRPr="008B0706">
        <w:rPr>
          <w:bCs/>
          <w:lang w:val="pt-BR"/>
        </w:rPr>
        <w:t xml:space="preserve"> </w:t>
      </w:r>
      <w:r w:rsidR="001846B0" w:rsidRPr="008B0706">
        <w:rPr>
          <w:bCs/>
          <w:lang w:val="pt-BR"/>
        </w:rPr>
        <w:t>as redes de salas de cinema com até vinte e cin</w:t>
      </w:r>
      <w:r w:rsidR="002834C6" w:rsidRPr="008B0706">
        <w:rPr>
          <w:bCs/>
          <w:lang w:val="pt-BR"/>
        </w:rPr>
        <w:t>co salas no território nacional. O</w:t>
      </w:r>
      <w:r w:rsidR="001846B0" w:rsidRPr="008B0706">
        <w:rPr>
          <w:bCs/>
          <w:lang w:val="pt-BR"/>
        </w:rPr>
        <w:t xml:space="preserve"> ente federativo poderá optar pela execução direta dos recursos destinados a salas de</w:t>
      </w:r>
      <w:r w:rsidR="002834C6" w:rsidRPr="008B0706">
        <w:rPr>
          <w:bCs/>
          <w:lang w:val="pt-BR"/>
        </w:rPr>
        <w:t xml:space="preserve"> </w:t>
      </w:r>
      <w:r w:rsidR="001846B0" w:rsidRPr="008B0706">
        <w:rPr>
          <w:bCs/>
          <w:lang w:val="pt-BR"/>
        </w:rPr>
        <w:t>cinema públicas de sua responsabilidade, observadas as regras de contratação pertinentes à modalidade</w:t>
      </w:r>
      <w:r w:rsidR="002834C6" w:rsidRPr="008B0706">
        <w:rPr>
          <w:bCs/>
          <w:lang w:val="pt-BR"/>
        </w:rPr>
        <w:t xml:space="preserve"> </w:t>
      </w:r>
      <w:r w:rsidR="001846B0" w:rsidRPr="008B0706">
        <w:rPr>
          <w:bCs/>
          <w:lang w:val="pt-BR"/>
        </w:rPr>
        <w:t>de contratação pública por ele definida.</w:t>
      </w:r>
    </w:p>
    <w:p w:rsidR="00E543BC" w:rsidRPr="008B0706" w:rsidRDefault="00E543BC" w:rsidP="00F94DC0">
      <w:pPr>
        <w:spacing w:line="360" w:lineRule="auto"/>
        <w:jc w:val="both"/>
      </w:pPr>
      <w:r w:rsidRPr="008B0706">
        <w:t>1.2.</w:t>
      </w:r>
      <w:r w:rsidR="00490084" w:rsidRPr="008B0706">
        <w:t>3</w:t>
      </w:r>
      <w:r w:rsidR="0021385D" w:rsidRPr="008B0706">
        <w:t xml:space="preserve"> </w:t>
      </w:r>
      <w:r w:rsidRPr="008B0706">
        <w:rPr>
          <w:b/>
          <w:bCs/>
        </w:rPr>
        <w:t>Capacitação, formação e qualificação em audiovisual</w:t>
      </w:r>
      <w:r w:rsidRPr="008B0706">
        <w:t>: refere-se ao apoio concedido para o desenvolvimento de programas, cursos, workshops, oficinas e outras inicitivas de educação e treinamento voltadas para profissionais e estudantes da área audiovisual. Esse tipo de fomento tem como objetivo promover o aprimoramento das habilidades técnicas, cri</w:t>
      </w:r>
      <w:r w:rsidR="00443370" w:rsidRPr="008B0706">
        <w:t>a</w:t>
      </w:r>
      <w:r w:rsidRPr="008B0706">
        <w:t xml:space="preserve">tivas e gerenciais dos profissionais, bem como etimular a formação de novos talentos. </w:t>
      </w:r>
    </w:p>
    <w:p w:rsidR="00E543BC" w:rsidRPr="008B0706" w:rsidRDefault="00E543BC" w:rsidP="00F94DC0">
      <w:pPr>
        <w:spacing w:line="360" w:lineRule="auto"/>
        <w:jc w:val="both"/>
      </w:pPr>
    </w:p>
    <w:p w:rsidR="00C939C5" w:rsidRPr="008B0706" w:rsidRDefault="00C939C5" w:rsidP="00F94DC0">
      <w:pPr>
        <w:spacing w:line="360" w:lineRule="auto"/>
        <w:jc w:val="both"/>
        <w:rPr>
          <w:b/>
          <w:bCs/>
        </w:rPr>
      </w:pPr>
      <w:r w:rsidRPr="008B0706">
        <w:rPr>
          <w:b/>
          <w:bCs/>
        </w:rPr>
        <w:t xml:space="preserve">2. VALORES </w:t>
      </w:r>
    </w:p>
    <w:p w:rsidR="00A44CD8" w:rsidRPr="008B0706" w:rsidRDefault="00C939C5" w:rsidP="00F94DC0">
      <w:pPr>
        <w:spacing w:line="360" w:lineRule="auto"/>
        <w:jc w:val="both"/>
      </w:pPr>
      <w:r w:rsidRPr="008B0706">
        <w:t>2.1   O valor total disponibilizado  para este</w:t>
      </w:r>
      <w:r w:rsidR="002834C6" w:rsidRPr="008B0706">
        <w:t xml:space="preserve"> Edital é de </w:t>
      </w:r>
      <w:r w:rsidRPr="008B0706">
        <w:t xml:space="preserve">R$ </w:t>
      </w:r>
      <w:r w:rsidR="008127FE" w:rsidRPr="008B0706">
        <w:t>180.716,55</w:t>
      </w:r>
      <w:r w:rsidRPr="008B0706">
        <w:t xml:space="preserve"> </w:t>
      </w:r>
      <w:r w:rsidR="002834C6" w:rsidRPr="008B0706">
        <w:t xml:space="preserve">(cento e oitenta mil, setecentod e dezesseis reais, cinquenta e cinco centavos) </w:t>
      </w:r>
      <w:r w:rsidRPr="008B0706">
        <w:t>dividido</w:t>
      </w:r>
      <w:r w:rsidR="008127FE" w:rsidRPr="008B0706">
        <w:t>s</w:t>
      </w:r>
      <w:r w:rsidRPr="008B0706">
        <w:t xml:space="preserve"> entre as categorias  a</w:t>
      </w:r>
      <w:r w:rsidR="008127FE" w:rsidRPr="008B0706">
        <w:t>baixo</w:t>
      </w:r>
      <w:r w:rsidRPr="008B0706">
        <w:t xml:space="preserve"> descritas. </w:t>
      </w:r>
    </w:p>
    <w:tbl>
      <w:tblPr>
        <w:tblStyle w:val="Tabelacomgrade"/>
        <w:tblW w:w="0" w:type="auto"/>
        <w:tblLook w:val="04A0"/>
      </w:tblPr>
      <w:tblGrid>
        <w:gridCol w:w="4928"/>
        <w:gridCol w:w="709"/>
        <w:gridCol w:w="1842"/>
        <w:gridCol w:w="1931"/>
      </w:tblGrid>
      <w:tr w:rsidR="0081430C" w:rsidRPr="008B0706" w:rsidTr="0081430C">
        <w:tc>
          <w:tcPr>
            <w:tcW w:w="4928" w:type="dxa"/>
          </w:tcPr>
          <w:p w:rsidR="0081430C" w:rsidRPr="008B0706" w:rsidRDefault="0081430C" w:rsidP="00F94DC0">
            <w:pPr>
              <w:spacing w:line="360" w:lineRule="auto"/>
              <w:jc w:val="both"/>
            </w:pPr>
            <w:r w:rsidRPr="008B0706">
              <w:t xml:space="preserve">Apoio a produção de obra audiovisual de curta-metragem </w:t>
            </w:r>
          </w:p>
        </w:tc>
        <w:tc>
          <w:tcPr>
            <w:tcW w:w="709" w:type="dxa"/>
          </w:tcPr>
          <w:p w:rsidR="0081430C" w:rsidRPr="008B0706" w:rsidRDefault="0081430C" w:rsidP="00F94DC0">
            <w:pPr>
              <w:spacing w:line="360" w:lineRule="auto"/>
              <w:jc w:val="both"/>
            </w:pPr>
          </w:p>
          <w:p w:rsidR="0081430C" w:rsidRPr="008B0706" w:rsidRDefault="0081430C" w:rsidP="00F94DC0">
            <w:pPr>
              <w:spacing w:line="360" w:lineRule="auto"/>
              <w:jc w:val="both"/>
            </w:pPr>
            <w:r w:rsidRPr="008B0706">
              <w:t xml:space="preserve">   3 </w:t>
            </w:r>
          </w:p>
        </w:tc>
        <w:tc>
          <w:tcPr>
            <w:tcW w:w="1842" w:type="dxa"/>
          </w:tcPr>
          <w:p w:rsidR="0081430C" w:rsidRPr="008B0706" w:rsidRDefault="0081430C" w:rsidP="00F94DC0">
            <w:pPr>
              <w:spacing w:line="360" w:lineRule="auto"/>
              <w:jc w:val="both"/>
            </w:pPr>
          </w:p>
          <w:p w:rsidR="0081430C" w:rsidRPr="008B0706" w:rsidRDefault="0081430C" w:rsidP="00F94DC0">
            <w:pPr>
              <w:spacing w:line="360" w:lineRule="auto"/>
              <w:jc w:val="both"/>
            </w:pPr>
            <w:r w:rsidRPr="008B0706">
              <w:t xml:space="preserve">  R$ 44.842,69</w:t>
            </w:r>
          </w:p>
        </w:tc>
        <w:tc>
          <w:tcPr>
            <w:tcW w:w="1931" w:type="dxa"/>
          </w:tcPr>
          <w:p w:rsidR="0081430C" w:rsidRPr="008B0706" w:rsidRDefault="0081430C" w:rsidP="00F94DC0">
            <w:pPr>
              <w:spacing w:line="360" w:lineRule="auto"/>
              <w:jc w:val="both"/>
            </w:pPr>
          </w:p>
          <w:p w:rsidR="0081430C" w:rsidRPr="008B0706" w:rsidRDefault="0081430C" w:rsidP="00F94DC0">
            <w:pPr>
              <w:spacing w:line="360" w:lineRule="auto"/>
              <w:jc w:val="both"/>
            </w:pPr>
            <w:r w:rsidRPr="008B0706">
              <w:t xml:space="preserve">  R$ 134.528,07</w:t>
            </w:r>
          </w:p>
        </w:tc>
      </w:tr>
      <w:tr w:rsidR="0081430C" w:rsidRPr="008B0706" w:rsidTr="0081430C">
        <w:tc>
          <w:tcPr>
            <w:tcW w:w="4928" w:type="dxa"/>
          </w:tcPr>
          <w:p w:rsidR="0081430C" w:rsidRPr="008B0706" w:rsidRDefault="0081430C" w:rsidP="00F94DC0">
            <w:pPr>
              <w:spacing w:line="360" w:lineRule="auto"/>
              <w:jc w:val="both"/>
            </w:pPr>
            <w:r w:rsidRPr="008B0706">
              <w:t>Apoio a reformas, restauros, manutenção e funcionamento de salas de cinema</w:t>
            </w:r>
          </w:p>
        </w:tc>
        <w:tc>
          <w:tcPr>
            <w:tcW w:w="709" w:type="dxa"/>
          </w:tcPr>
          <w:p w:rsidR="0081430C" w:rsidRPr="008B0706" w:rsidRDefault="0081430C" w:rsidP="00F94DC0">
            <w:pPr>
              <w:spacing w:line="360" w:lineRule="auto"/>
              <w:jc w:val="both"/>
            </w:pPr>
          </w:p>
          <w:p w:rsidR="0081430C" w:rsidRPr="008B0706" w:rsidRDefault="0081430C" w:rsidP="00F94DC0">
            <w:pPr>
              <w:spacing w:line="360" w:lineRule="auto"/>
              <w:jc w:val="both"/>
            </w:pPr>
            <w:r w:rsidRPr="008B0706">
              <w:t xml:space="preserve">   1</w:t>
            </w:r>
          </w:p>
        </w:tc>
        <w:tc>
          <w:tcPr>
            <w:tcW w:w="1842" w:type="dxa"/>
          </w:tcPr>
          <w:p w:rsidR="0081430C" w:rsidRPr="008B0706" w:rsidRDefault="0081430C" w:rsidP="00F94DC0">
            <w:pPr>
              <w:spacing w:line="360" w:lineRule="auto"/>
              <w:jc w:val="both"/>
            </w:pPr>
          </w:p>
          <w:p w:rsidR="0081430C" w:rsidRPr="008B0706" w:rsidRDefault="0081430C" w:rsidP="00F94DC0">
            <w:pPr>
              <w:spacing w:line="360" w:lineRule="auto"/>
              <w:jc w:val="both"/>
            </w:pPr>
            <w:r w:rsidRPr="008B0706">
              <w:t xml:space="preserve">  R$ 30.750</w:t>
            </w:r>
            <w:r w:rsidR="00D14259" w:rsidRPr="008B0706">
              <w:t>,</w:t>
            </w:r>
            <w:r w:rsidRPr="008B0706">
              <w:t>00</w:t>
            </w:r>
          </w:p>
        </w:tc>
        <w:tc>
          <w:tcPr>
            <w:tcW w:w="1931" w:type="dxa"/>
          </w:tcPr>
          <w:p w:rsidR="0081430C" w:rsidRPr="008B0706" w:rsidRDefault="0081430C" w:rsidP="00F94DC0">
            <w:pPr>
              <w:spacing w:line="360" w:lineRule="auto"/>
              <w:jc w:val="both"/>
            </w:pPr>
          </w:p>
          <w:p w:rsidR="00D14259" w:rsidRPr="008B0706" w:rsidRDefault="00D14259" w:rsidP="00F94DC0">
            <w:pPr>
              <w:spacing w:line="360" w:lineRule="auto"/>
              <w:jc w:val="both"/>
            </w:pPr>
            <w:r w:rsidRPr="008B0706">
              <w:t xml:space="preserve">  R$   30.750,00</w:t>
            </w:r>
          </w:p>
        </w:tc>
      </w:tr>
      <w:tr w:rsidR="0081430C" w:rsidRPr="008B0706" w:rsidTr="0081430C">
        <w:tc>
          <w:tcPr>
            <w:tcW w:w="4928" w:type="dxa"/>
          </w:tcPr>
          <w:p w:rsidR="0081430C" w:rsidRPr="008B0706" w:rsidRDefault="00D14259" w:rsidP="00F94DC0">
            <w:pPr>
              <w:spacing w:line="360" w:lineRule="auto"/>
              <w:jc w:val="both"/>
            </w:pPr>
            <w:r w:rsidRPr="008B0706">
              <w:t>Capacitação, formação e qualificação no audiovisual</w:t>
            </w:r>
          </w:p>
        </w:tc>
        <w:tc>
          <w:tcPr>
            <w:tcW w:w="709" w:type="dxa"/>
          </w:tcPr>
          <w:p w:rsidR="0081430C" w:rsidRPr="008B0706" w:rsidRDefault="00D14259" w:rsidP="00F94DC0">
            <w:pPr>
              <w:spacing w:line="360" w:lineRule="auto"/>
              <w:jc w:val="both"/>
            </w:pPr>
            <w:r w:rsidRPr="008B0706">
              <w:t xml:space="preserve">   1</w:t>
            </w:r>
          </w:p>
        </w:tc>
        <w:tc>
          <w:tcPr>
            <w:tcW w:w="1842" w:type="dxa"/>
          </w:tcPr>
          <w:p w:rsidR="0081430C" w:rsidRPr="008B0706" w:rsidRDefault="00D14259" w:rsidP="00F94DC0">
            <w:pPr>
              <w:spacing w:line="360" w:lineRule="auto"/>
              <w:jc w:val="both"/>
            </w:pPr>
            <w:r w:rsidRPr="008B0706">
              <w:t xml:space="preserve">  R$ 15.438,48</w:t>
            </w:r>
          </w:p>
        </w:tc>
        <w:tc>
          <w:tcPr>
            <w:tcW w:w="1931" w:type="dxa"/>
          </w:tcPr>
          <w:p w:rsidR="0081430C" w:rsidRPr="008B0706" w:rsidRDefault="00D14259" w:rsidP="00F94DC0">
            <w:pPr>
              <w:spacing w:line="360" w:lineRule="auto"/>
              <w:jc w:val="both"/>
            </w:pPr>
            <w:r w:rsidRPr="008B0706">
              <w:t xml:space="preserve">  R$   15.438,48 </w:t>
            </w:r>
          </w:p>
        </w:tc>
      </w:tr>
    </w:tbl>
    <w:p w:rsidR="00C939C5" w:rsidRPr="008B0706" w:rsidRDefault="00C939C5" w:rsidP="00F94DC0">
      <w:pPr>
        <w:spacing w:line="360" w:lineRule="auto"/>
        <w:jc w:val="both"/>
      </w:pPr>
      <w:r w:rsidRPr="008B0706">
        <w:t xml:space="preserve">2.2   A despesa correrá à conta da seguinte Dotação Orçamentária:  </w:t>
      </w:r>
    </w:p>
    <w:p w:rsidR="002834C6" w:rsidRPr="00D57390" w:rsidRDefault="002834C6" w:rsidP="00F94DC0">
      <w:pPr>
        <w:jc w:val="both"/>
        <w:rPr>
          <w:b/>
          <w:bCs/>
          <w:lang w:val="pt-BR"/>
        </w:rPr>
      </w:pPr>
      <w:r w:rsidRPr="00D57390">
        <w:rPr>
          <w:b/>
          <w:bCs/>
          <w:lang w:val="pt-BR"/>
        </w:rPr>
        <w:t>0600 - SEC.MUN.ESPORTE, LAZER, CULT.TURISMO</w:t>
      </w:r>
    </w:p>
    <w:p w:rsidR="002834C6" w:rsidRPr="00D57390" w:rsidRDefault="002834C6" w:rsidP="00F94DC0">
      <w:pPr>
        <w:jc w:val="both"/>
        <w:rPr>
          <w:b/>
          <w:lang w:val="pt-BR"/>
        </w:rPr>
      </w:pPr>
      <w:r w:rsidRPr="00D57390">
        <w:rPr>
          <w:b/>
          <w:lang w:val="pt-BR"/>
        </w:rPr>
        <w:t>0602 - DEPARTAMENTO DE CULTURA E TURISMO</w:t>
      </w:r>
    </w:p>
    <w:p w:rsidR="002834C6" w:rsidRPr="00D57390" w:rsidRDefault="002834C6" w:rsidP="00F94DC0">
      <w:pPr>
        <w:jc w:val="both"/>
        <w:rPr>
          <w:b/>
          <w:lang w:val="pt-BR"/>
        </w:rPr>
      </w:pPr>
      <w:r w:rsidRPr="00D57390">
        <w:rPr>
          <w:b/>
          <w:lang w:val="pt-BR"/>
        </w:rPr>
        <w:t>13.392.0054.</w:t>
      </w:r>
      <w:bookmarkStart w:id="0" w:name="_Hlk147410400"/>
      <w:r w:rsidRPr="00D57390">
        <w:rPr>
          <w:b/>
          <w:lang w:val="pt-BR"/>
        </w:rPr>
        <w:t>1970 - INCENTIVO LEI PAULO GUSTAVO</w:t>
      </w:r>
      <w:bookmarkEnd w:id="0"/>
    </w:p>
    <w:p w:rsidR="002834C6" w:rsidRPr="00D57390" w:rsidRDefault="002834C6" w:rsidP="00F94DC0">
      <w:pPr>
        <w:jc w:val="both"/>
        <w:rPr>
          <w:b/>
          <w:lang w:val="pt-BR"/>
        </w:rPr>
      </w:pPr>
      <w:r w:rsidRPr="00D57390">
        <w:rPr>
          <w:b/>
          <w:lang w:val="pt-BR"/>
        </w:rPr>
        <w:t>3.3.90.31.00.00.00 – PREMIAÇÕES CULTURAIS, ARTÍSTICAS, CIENTIFÍCAS, DESP</w:t>
      </w:r>
    </w:p>
    <w:p w:rsidR="00A44CD8" w:rsidRDefault="002834C6" w:rsidP="00F94DC0">
      <w:pPr>
        <w:jc w:val="both"/>
        <w:rPr>
          <w:b/>
          <w:lang w:val="pt-BR"/>
        </w:rPr>
      </w:pPr>
      <w:r w:rsidRPr="00D57390">
        <w:rPr>
          <w:b/>
          <w:lang w:val="pt-BR"/>
        </w:rPr>
        <w:t xml:space="preserve">1632 - INC.LEI PAULO GUSTAVO (15723) </w:t>
      </w:r>
    </w:p>
    <w:p w:rsidR="001113F1" w:rsidRPr="008B0706" w:rsidRDefault="001113F1" w:rsidP="00F94DC0">
      <w:pPr>
        <w:jc w:val="both"/>
      </w:pPr>
    </w:p>
    <w:p w:rsidR="002834C6" w:rsidRPr="008B0706" w:rsidRDefault="00C939C5" w:rsidP="00F94DC0">
      <w:pPr>
        <w:spacing w:line="360" w:lineRule="auto"/>
        <w:jc w:val="both"/>
      </w:pPr>
      <w:r w:rsidRPr="008B0706">
        <w:t xml:space="preserve">2.3  Este edital poderá ser suplementado , caso haja interesse público e disponibilidade orçamentária </w:t>
      </w:r>
      <w:r w:rsidR="00D62013" w:rsidRPr="008B0706">
        <w:t>suficiente.</w:t>
      </w:r>
    </w:p>
    <w:p w:rsidR="00A44CD8" w:rsidRDefault="00A44CD8" w:rsidP="00F94DC0">
      <w:pPr>
        <w:spacing w:line="360" w:lineRule="auto"/>
        <w:jc w:val="both"/>
      </w:pPr>
    </w:p>
    <w:p w:rsidR="00D57390" w:rsidRDefault="00D57390" w:rsidP="00F94DC0">
      <w:pPr>
        <w:spacing w:line="360" w:lineRule="auto"/>
        <w:jc w:val="both"/>
      </w:pPr>
    </w:p>
    <w:p w:rsidR="00D57390" w:rsidRPr="008B0706" w:rsidRDefault="00D57390" w:rsidP="00F94DC0">
      <w:pPr>
        <w:spacing w:line="360" w:lineRule="auto"/>
        <w:jc w:val="both"/>
      </w:pPr>
    </w:p>
    <w:p w:rsidR="00D14259" w:rsidRPr="008B0706" w:rsidRDefault="00D14259" w:rsidP="00F94DC0">
      <w:pPr>
        <w:spacing w:line="360" w:lineRule="auto"/>
        <w:jc w:val="both"/>
      </w:pPr>
      <w:r w:rsidRPr="008B0706">
        <w:rPr>
          <w:b/>
          <w:bCs/>
        </w:rPr>
        <w:t>3. QUEM PODE SE INSCREVER</w:t>
      </w:r>
    </w:p>
    <w:p w:rsidR="00A20ECC" w:rsidRPr="008B0706" w:rsidRDefault="00A20ECC" w:rsidP="00A20ECC">
      <w:pPr>
        <w:spacing w:line="360" w:lineRule="auto"/>
        <w:jc w:val="both"/>
      </w:pPr>
      <w:r w:rsidRPr="008B0706">
        <w:t>3.1  Agente cultural residente no municipio de Taquari (RS) e inscrito no Cadastro Municipal de Cultura de Taquari – RS</w:t>
      </w:r>
    </w:p>
    <w:p w:rsidR="00A20ECC" w:rsidRPr="008B0706" w:rsidRDefault="00A20ECC" w:rsidP="00A20ECC">
      <w:pPr>
        <w:spacing w:line="360" w:lineRule="auto"/>
        <w:jc w:val="both"/>
      </w:pPr>
      <w:r w:rsidRPr="008B0706">
        <w:t xml:space="preserve">3.2  O agente cultural pode ser: </w:t>
      </w:r>
    </w:p>
    <w:p w:rsidR="00A20ECC" w:rsidRPr="008B0706" w:rsidRDefault="00A20ECC" w:rsidP="00A20ECC">
      <w:pPr>
        <w:spacing w:line="360" w:lineRule="auto"/>
        <w:jc w:val="both"/>
      </w:pPr>
      <w:r>
        <w:t>I – Pessoas jurí</w:t>
      </w:r>
      <w:r w:rsidRPr="008B0706">
        <w:t>dicas com fins lucrativos (Ex: empresa de pequeno porte, grande porte, MEI)</w:t>
      </w:r>
    </w:p>
    <w:p w:rsidR="00A20ECC" w:rsidRPr="008B0706" w:rsidRDefault="00A20ECC" w:rsidP="00A20ECC">
      <w:pPr>
        <w:spacing w:line="360" w:lineRule="auto"/>
        <w:jc w:val="both"/>
      </w:pPr>
      <w:r>
        <w:t>II – Pessoas jurí</w:t>
      </w:r>
      <w:r w:rsidRPr="008B0706">
        <w:t>dicas sem fins lucrativos (Ex: Associação, Fundação, Cooperativa, etc)</w:t>
      </w:r>
    </w:p>
    <w:p w:rsidR="00A20ECC" w:rsidRPr="00004B15" w:rsidRDefault="00A20ECC" w:rsidP="00A20EC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3.3 O proponente é a entidade cultural responsável pela inscrição do projeto.</w:t>
      </w:r>
    </w:p>
    <w:p w:rsidR="006A0AC5" w:rsidRPr="00A20ECC" w:rsidRDefault="006A0AC5" w:rsidP="00F94DC0">
      <w:pPr>
        <w:spacing w:line="360" w:lineRule="auto"/>
        <w:jc w:val="both"/>
        <w:rPr>
          <w:lang w:val="pt-BR"/>
        </w:rPr>
      </w:pPr>
    </w:p>
    <w:p w:rsidR="006A0AC5" w:rsidRPr="008B0706" w:rsidRDefault="006A0AC5" w:rsidP="00F94DC0">
      <w:pPr>
        <w:spacing w:line="360" w:lineRule="auto"/>
        <w:jc w:val="both"/>
        <w:rPr>
          <w:b/>
          <w:bCs/>
        </w:rPr>
      </w:pPr>
      <w:r w:rsidRPr="008B0706">
        <w:rPr>
          <w:b/>
          <w:bCs/>
        </w:rPr>
        <w:t xml:space="preserve">4. QUEM NÃO PODE SE INSCREVER </w:t>
      </w:r>
    </w:p>
    <w:p w:rsidR="006A0AC5" w:rsidRPr="008B0706" w:rsidRDefault="006A0AC5" w:rsidP="00F94DC0">
      <w:pPr>
        <w:spacing w:line="360" w:lineRule="auto"/>
        <w:jc w:val="both"/>
        <w:rPr>
          <w:lang w:val="pt-BR"/>
        </w:rPr>
      </w:pPr>
      <w:r w:rsidRPr="008B0706">
        <w:rPr>
          <w:lang w:val="pt-BR"/>
        </w:rPr>
        <w:t xml:space="preserve">4.1 Não pode se inscrever neste Edital, proponentes que: </w:t>
      </w:r>
    </w:p>
    <w:p w:rsidR="006A0AC5" w:rsidRPr="008B0706" w:rsidRDefault="006A0AC5" w:rsidP="00F94DC0">
      <w:pPr>
        <w:spacing w:line="360" w:lineRule="auto"/>
        <w:jc w:val="both"/>
        <w:rPr>
          <w:lang w:val="pt-BR"/>
        </w:rPr>
      </w:pPr>
      <w:r w:rsidRPr="008B0706">
        <w:rPr>
          <w:lang w:val="pt-BR"/>
        </w:rPr>
        <w:t>I - Tenham se envolvido diretamente na etapa de elaboração do edital, na etapa de análise de propostas ou na etapa de julgamento de recursos;</w:t>
      </w:r>
    </w:p>
    <w:p w:rsidR="006A0AC5" w:rsidRPr="008B0706" w:rsidRDefault="006A0AC5" w:rsidP="00F94DC0">
      <w:pPr>
        <w:spacing w:line="360" w:lineRule="auto"/>
        <w:jc w:val="both"/>
        <w:rPr>
          <w:lang w:val="pt-BR"/>
        </w:rPr>
      </w:pPr>
      <w:r w:rsidRPr="008B0706">
        <w:rPr>
          <w:lang w:val="pt-BR"/>
        </w:rPr>
        <w:t>II - Sejam cônjuges, companheiros ou parentes em linha reta, colateral ou por afinidade, até o terceiro grau, de servidor público do órgão responsável pelo edital, nos casos em que o referido servidor tiver atuado na etapa de elaboração do edital, na etapa de análise de propostas ou na etapa de julgamento de recursos; e</w:t>
      </w:r>
    </w:p>
    <w:p w:rsidR="006A0AC5" w:rsidRPr="008B0706" w:rsidRDefault="006A0AC5" w:rsidP="00F94DC0">
      <w:pPr>
        <w:spacing w:line="360" w:lineRule="auto"/>
        <w:jc w:val="both"/>
        <w:rPr>
          <w:lang w:val="pt-BR"/>
        </w:rPr>
      </w:pPr>
      <w:r w:rsidRPr="008B0706">
        <w:rPr>
          <w:lang w:val="pt-BR"/>
        </w:rPr>
        <w:t>III - sejam membros do Poder Legislativo (Ex.: Deputados, Senadores, Vereadores) e do Poder Judiciário (Juízes, Desembargadores, Ministros), bem como membros do Tribunal de Contas (Auditores e Conselheiros) e do Ministério Público (Promotor, Procurador).</w:t>
      </w:r>
    </w:p>
    <w:p w:rsidR="006A0AC5" w:rsidRPr="008B0706" w:rsidRDefault="00A44CD8" w:rsidP="00F94DC0">
      <w:pPr>
        <w:spacing w:line="360" w:lineRule="auto"/>
        <w:jc w:val="both"/>
        <w:rPr>
          <w:lang w:val="pt-BR"/>
        </w:rPr>
      </w:pPr>
      <w:r w:rsidRPr="008B0706">
        <w:rPr>
          <w:lang w:val="pt-BR"/>
        </w:rPr>
        <w:t>4</w:t>
      </w:r>
      <w:r w:rsidR="006A0AC5" w:rsidRPr="008B0706">
        <w:rPr>
          <w:lang w:val="pt-BR"/>
        </w:rPr>
        <w:t>.2 A entidade cultural que integrar Conselho de Cultura poderá concorrer neste Edital para receber recursos do fomento cultural, exceto quando se enquadrar nas vedações previstas no item 5.1.</w:t>
      </w:r>
    </w:p>
    <w:p w:rsidR="006A0AC5" w:rsidRPr="008B0706" w:rsidRDefault="00A44CD8" w:rsidP="00F94DC0">
      <w:pPr>
        <w:spacing w:line="360" w:lineRule="auto"/>
        <w:jc w:val="both"/>
        <w:rPr>
          <w:lang w:val="pt-BR"/>
        </w:rPr>
      </w:pPr>
      <w:r w:rsidRPr="008B0706">
        <w:rPr>
          <w:lang w:val="pt-BR"/>
        </w:rPr>
        <w:t>4</w:t>
      </w:r>
      <w:r w:rsidR="006A0AC5" w:rsidRPr="008B0706">
        <w:rPr>
          <w:lang w:val="pt-BR"/>
        </w:rPr>
        <w:t>.3 A participação de agentes culturais nas oitivas e consultas públicas não caracteriza o envolvimento direto na etapa de elaboração do edital de que trata o subitem I do item 5.1.</w:t>
      </w:r>
    </w:p>
    <w:p w:rsidR="006A0AC5" w:rsidRPr="008B0706" w:rsidRDefault="006A0AC5" w:rsidP="00F94DC0">
      <w:pPr>
        <w:spacing w:line="360" w:lineRule="auto"/>
        <w:jc w:val="both"/>
      </w:pPr>
    </w:p>
    <w:p w:rsidR="006A0AC5" w:rsidRPr="008B0706" w:rsidRDefault="006A0AC5" w:rsidP="00F94DC0">
      <w:pPr>
        <w:spacing w:line="360" w:lineRule="auto"/>
        <w:jc w:val="both"/>
        <w:rPr>
          <w:b/>
          <w:bCs/>
        </w:rPr>
      </w:pPr>
      <w:r w:rsidRPr="008B0706">
        <w:rPr>
          <w:b/>
          <w:bCs/>
        </w:rPr>
        <w:t>5. COTAS</w:t>
      </w:r>
    </w:p>
    <w:p w:rsidR="00A23A99" w:rsidRPr="008B0706" w:rsidRDefault="00A23A99" w:rsidP="00F94DC0">
      <w:pPr>
        <w:spacing w:line="360" w:lineRule="auto"/>
        <w:jc w:val="both"/>
        <w:rPr>
          <w:lang w:val="pt-BR"/>
        </w:rPr>
      </w:pPr>
      <w:r w:rsidRPr="008B0706">
        <w:rPr>
          <w:lang w:val="pt-BR"/>
        </w:rPr>
        <w:t>5.</w:t>
      </w:r>
      <w:r w:rsidR="00F7271A" w:rsidRPr="008B0706">
        <w:rPr>
          <w:lang w:val="pt-BR"/>
        </w:rPr>
        <w:t>1 Ficam garantidas cotas étnico</w:t>
      </w:r>
      <w:r w:rsidRPr="008B0706">
        <w:rPr>
          <w:lang w:val="pt-BR"/>
        </w:rPr>
        <w:t>-raciais em todas as categorias do edital, nas seguintes proporções:</w:t>
      </w:r>
    </w:p>
    <w:p w:rsidR="00A23A99" w:rsidRPr="008B0706" w:rsidRDefault="00A23A99" w:rsidP="00F94DC0">
      <w:pPr>
        <w:spacing w:line="360" w:lineRule="auto"/>
        <w:jc w:val="both"/>
        <w:rPr>
          <w:lang w:val="pt-BR"/>
        </w:rPr>
      </w:pPr>
      <w:r w:rsidRPr="008B0706">
        <w:rPr>
          <w:lang w:val="pt-BR"/>
        </w:rPr>
        <w:t>a) no mínimo 20% das vagas para pessoas negras (pretas e pardas)</w:t>
      </w:r>
      <w:r w:rsidR="00C22BF0" w:rsidRPr="008B0706">
        <w:rPr>
          <w:lang w:val="pt-BR"/>
        </w:rPr>
        <w:t>,</w:t>
      </w:r>
    </w:p>
    <w:p w:rsidR="00C22BF0" w:rsidRPr="008B0706" w:rsidRDefault="00A23A99" w:rsidP="00F94DC0">
      <w:pPr>
        <w:spacing w:line="360" w:lineRule="auto"/>
        <w:jc w:val="both"/>
        <w:rPr>
          <w:lang w:val="pt-BR"/>
        </w:rPr>
      </w:pPr>
      <w:r w:rsidRPr="008B0706">
        <w:rPr>
          <w:lang w:val="pt-BR"/>
        </w:rPr>
        <w:t>b) no mínimo 10% das vagas para pessoas indígenas</w:t>
      </w:r>
      <w:r w:rsidR="00C22BF0" w:rsidRPr="008B0706">
        <w:rPr>
          <w:lang w:val="pt-BR"/>
        </w:rPr>
        <w:t>.</w:t>
      </w:r>
    </w:p>
    <w:p w:rsidR="00C22BF0" w:rsidRPr="008B0706" w:rsidRDefault="002B6787" w:rsidP="00F94DC0">
      <w:pPr>
        <w:spacing w:line="360" w:lineRule="auto"/>
        <w:jc w:val="both"/>
        <w:rPr>
          <w:lang w:val="pt-BR"/>
        </w:rPr>
      </w:pPr>
      <w:r w:rsidRPr="008B0706">
        <w:rPr>
          <w:lang w:val="pt-BR"/>
        </w:rPr>
        <w:t>5.2 Os agentes culturais que optarem por concorrer às cotas para pessoas negras (pretas e</w:t>
      </w:r>
      <w:r w:rsidR="00F7271A" w:rsidRPr="008B0706">
        <w:rPr>
          <w:lang w:val="pt-BR"/>
        </w:rPr>
        <w:t xml:space="preserve"> </w:t>
      </w:r>
      <w:r w:rsidRPr="008B0706">
        <w:rPr>
          <w:lang w:val="pt-BR"/>
        </w:rPr>
        <w:t>pardas) e indígenas concorrerão, concomitantemente, às vagas destinadas à ampla concorrência, ou</w:t>
      </w:r>
      <w:r w:rsidR="00F7271A" w:rsidRPr="008B0706">
        <w:rPr>
          <w:lang w:val="pt-BR"/>
        </w:rPr>
        <w:t xml:space="preserve"> seja, </w:t>
      </w:r>
      <w:r w:rsidRPr="008B0706">
        <w:rPr>
          <w:lang w:val="pt-BR"/>
        </w:rPr>
        <w:t>concorrerão ao mesmo tempo nas vagas da ampla concorrência e nas vagas reservadas às</w:t>
      </w:r>
      <w:r w:rsidR="00F7271A" w:rsidRPr="008B0706">
        <w:rPr>
          <w:lang w:val="pt-BR"/>
        </w:rPr>
        <w:t xml:space="preserve"> </w:t>
      </w:r>
      <w:r w:rsidRPr="008B0706">
        <w:rPr>
          <w:lang w:val="pt-BR"/>
        </w:rPr>
        <w:t>cotas, podendo ser selecionado de acordo com a sua nota ou classificação no processo seleção.</w:t>
      </w:r>
    </w:p>
    <w:p w:rsidR="00C22BF0" w:rsidRDefault="002B6787" w:rsidP="00F94DC0">
      <w:pPr>
        <w:spacing w:line="360" w:lineRule="auto"/>
        <w:jc w:val="both"/>
        <w:rPr>
          <w:lang w:val="pt-BR"/>
        </w:rPr>
      </w:pPr>
      <w:r w:rsidRPr="008B0706">
        <w:rPr>
          <w:lang w:val="pt-BR"/>
        </w:rPr>
        <w:t xml:space="preserve">5.3 Os </w:t>
      </w:r>
      <w:r w:rsidR="00661D94" w:rsidRPr="008B0706">
        <w:rPr>
          <w:lang w:val="pt-BR"/>
        </w:rPr>
        <w:t>agentes</w:t>
      </w:r>
      <w:r w:rsidRPr="008B0706">
        <w:rPr>
          <w:lang w:val="pt-BR"/>
        </w:rPr>
        <w:t xml:space="preserve"> culturais negros (pretos e pardos) e indígenas optantes por concorrer às cotas</w:t>
      </w:r>
      <w:r w:rsidR="00F7271A" w:rsidRPr="008B0706">
        <w:rPr>
          <w:lang w:val="pt-BR"/>
        </w:rPr>
        <w:t xml:space="preserve"> que </w:t>
      </w:r>
      <w:r w:rsidRPr="008B0706">
        <w:rPr>
          <w:lang w:val="pt-BR"/>
        </w:rPr>
        <w:t>atingirem nota suficiente para se classificar no número de vagas oferecidas para ampla</w:t>
      </w:r>
      <w:r w:rsidR="00F7271A" w:rsidRPr="008B0706">
        <w:rPr>
          <w:lang w:val="pt-BR"/>
        </w:rPr>
        <w:t xml:space="preserve"> concorrência </w:t>
      </w:r>
      <w:r w:rsidRPr="008B0706">
        <w:rPr>
          <w:lang w:val="pt-BR"/>
        </w:rPr>
        <w:t>não ocuparão as vagas destinadas para o preenchimento das cotas, ou seja, serão</w:t>
      </w:r>
      <w:r w:rsidR="00F7271A" w:rsidRPr="008B0706">
        <w:rPr>
          <w:lang w:val="pt-BR"/>
        </w:rPr>
        <w:t xml:space="preserve"> selecionados nas </w:t>
      </w:r>
      <w:r w:rsidRPr="008B0706">
        <w:rPr>
          <w:lang w:val="pt-BR"/>
        </w:rPr>
        <w:t>vagas de ampla concorrência, ficando a vaga da cota para o próximo colocado</w:t>
      </w:r>
      <w:r w:rsidR="00F7271A" w:rsidRPr="008B0706">
        <w:rPr>
          <w:lang w:val="pt-BR"/>
        </w:rPr>
        <w:t xml:space="preserve"> </w:t>
      </w:r>
      <w:r w:rsidRPr="008B0706">
        <w:rPr>
          <w:lang w:val="pt-BR"/>
        </w:rPr>
        <w:t>optante pela cota.</w:t>
      </w:r>
    </w:p>
    <w:p w:rsidR="00D57390" w:rsidRPr="008B0706" w:rsidRDefault="00D57390" w:rsidP="00F94DC0">
      <w:pPr>
        <w:spacing w:line="360" w:lineRule="auto"/>
        <w:jc w:val="both"/>
        <w:rPr>
          <w:lang w:val="pt-BR"/>
        </w:rPr>
      </w:pPr>
    </w:p>
    <w:p w:rsidR="00F7271A" w:rsidRPr="008B0706" w:rsidRDefault="002B6787" w:rsidP="00F94DC0">
      <w:pPr>
        <w:spacing w:line="360" w:lineRule="auto"/>
        <w:jc w:val="both"/>
        <w:rPr>
          <w:lang w:val="pt-BR"/>
        </w:rPr>
      </w:pPr>
      <w:r w:rsidRPr="008B0706">
        <w:rPr>
          <w:lang w:val="pt-BR"/>
        </w:rPr>
        <w:t>5</w:t>
      </w:r>
      <w:r w:rsidR="00661D94" w:rsidRPr="008B0706">
        <w:rPr>
          <w:lang w:val="pt-BR"/>
        </w:rPr>
        <w:t>.</w:t>
      </w:r>
      <w:r w:rsidRPr="008B0706">
        <w:rPr>
          <w:lang w:val="pt-BR"/>
        </w:rPr>
        <w:t>4 Em caso de desistência de optantes aprovados nas cotas, a vaga não preenchida deverá ser</w:t>
      </w:r>
      <w:r w:rsidR="00F7271A" w:rsidRPr="008B0706">
        <w:rPr>
          <w:lang w:val="pt-BR"/>
        </w:rPr>
        <w:t xml:space="preserve"> </w:t>
      </w:r>
      <w:r w:rsidRPr="008B0706">
        <w:rPr>
          <w:lang w:val="pt-BR"/>
        </w:rPr>
        <w:t>ocupada por pessoa que concorreu às cotas, de acordo com a ordem de classificação.</w:t>
      </w:r>
    </w:p>
    <w:p w:rsidR="00C22BF0" w:rsidRPr="008B0706" w:rsidRDefault="002B6787" w:rsidP="00F94DC0">
      <w:pPr>
        <w:spacing w:line="360" w:lineRule="auto"/>
        <w:jc w:val="both"/>
        <w:rPr>
          <w:lang w:val="pt-BR"/>
        </w:rPr>
      </w:pPr>
      <w:r w:rsidRPr="008B0706">
        <w:rPr>
          <w:lang w:val="pt-BR"/>
        </w:rPr>
        <w:t>5.5 No caso de não existirem propostas aptas em número suficiente para o cumprimento de uma</w:t>
      </w:r>
      <w:r w:rsidR="00F7271A" w:rsidRPr="008B0706">
        <w:rPr>
          <w:lang w:val="pt-BR"/>
        </w:rPr>
        <w:t xml:space="preserve"> das </w:t>
      </w:r>
      <w:r w:rsidRPr="008B0706">
        <w:rPr>
          <w:lang w:val="pt-BR"/>
        </w:rPr>
        <w:t>categorias de cotas previstas na seleção, o número de vagas restantes deverá ser destinado</w:t>
      </w:r>
      <w:r w:rsidR="00F7271A" w:rsidRPr="008B0706">
        <w:rPr>
          <w:lang w:val="pt-BR"/>
        </w:rPr>
        <w:t xml:space="preserve"> </w:t>
      </w:r>
      <w:r w:rsidRPr="008B0706">
        <w:rPr>
          <w:lang w:val="pt-BR"/>
        </w:rPr>
        <w:t>inicialmente para a outra categoria de cotas.</w:t>
      </w:r>
    </w:p>
    <w:p w:rsidR="00C22BF0" w:rsidRPr="008B0706" w:rsidRDefault="002B6787" w:rsidP="00F94DC0">
      <w:pPr>
        <w:spacing w:line="360" w:lineRule="auto"/>
        <w:jc w:val="both"/>
        <w:rPr>
          <w:lang w:val="pt-BR"/>
        </w:rPr>
      </w:pPr>
      <w:r w:rsidRPr="008B0706">
        <w:rPr>
          <w:lang w:val="pt-BR"/>
        </w:rPr>
        <w:t>5.6 Caso não haja outra categoria de cotas de que trata o item 5.2, as vagas não preenchidas</w:t>
      </w:r>
      <w:r w:rsidR="00C22BF0" w:rsidRPr="008B0706">
        <w:rPr>
          <w:lang w:val="pt-BR"/>
        </w:rPr>
        <w:t xml:space="preserve"> </w:t>
      </w:r>
      <w:r w:rsidRPr="008B0706">
        <w:rPr>
          <w:lang w:val="pt-BR"/>
        </w:rPr>
        <w:t xml:space="preserve">deverão ser direcionadas para a ampla concorrência, sendo </w:t>
      </w:r>
      <w:r w:rsidR="009E581B" w:rsidRPr="008B0706">
        <w:rPr>
          <w:lang w:val="pt-BR"/>
        </w:rPr>
        <w:t>direcionados</w:t>
      </w:r>
      <w:r w:rsidRPr="008B0706">
        <w:rPr>
          <w:lang w:val="pt-BR"/>
        </w:rPr>
        <w:t xml:space="preserve"> aos demais candidatos</w:t>
      </w:r>
      <w:r w:rsidR="00F7271A" w:rsidRPr="008B0706">
        <w:rPr>
          <w:lang w:val="pt-BR"/>
        </w:rPr>
        <w:t xml:space="preserve"> </w:t>
      </w:r>
      <w:r w:rsidRPr="008B0706">
        <w:rPr>
          <w:lang w:val="pt-BR"/>
        </w:rPr>
        <w:t>aprovados, de acordo com a ordem de classificação.</w:t>
      </w:r>
    </w:p>
    <w:p w:rsidR="00C22BF0" w:rsidRPr="008B0706" w:rsidRDefault="002B6787" w:rsidP="00F94DC0">
      <w:pPr>
        <w:spacing w:line="360" w:lineRule="auto"/>
        <w:jc w:val="both"/>
        <w:rPr>
          <w:lang w:val="pt-BR"/>
        </w:rPr>
      </w:pPr>
      <w:r w:rsidRPr="008B0706">
        <w:rPr>
          <w:lang w:val="pt-BR"/>
        </w:rPr>
        <w:t>5.7 Para concorrer às cotas, os agentes culturais deverão auto</w:t>
      </w:r>
      <w:r w:rsidR="00F7271A" w:rsidRPr="008B0706">
        <w:rPr>
          <w:lang w:val="pt-BR"/>
        </w:rPr>
        <w:t xml:space="preserve"> </w:t>
      </w:r>
      <w:r w:rsidRPr="008B0706">
        <w:rPr>
          <w:lang w:val="pt-BR"/>
        </w:rPr>
        <w:t>declarar-se</w:t>
      </w:r>
      <w:r w:rsidR="00C22BF0" w:rsidRPr="008B0706">
        <w:rPr>
          <w:lang w:val="pt-BR"/>
        </w:rPr>
        <w:t>,</w:t>
      </w:r>
      <w:r w:rsidRPr="008B0706">
        <w:rPr>
          <w:lang w:val="pt-BR"/>
        </w:rPr>
        <w:t xml:space="preserve"> no ato da inscrição,</w:t>
      </w:r>
      <w:r w:rsidR="00F7271A" w:rsidRPr="008B0706">
        <w:rPr>
          <w:lang w:val="pt-BR"/>
        </w:rPr>
        <w:t xml:space="preserve"> </w:t>
      </w:r>
      <w:r w:rsidRPr="008B0706">
        <w:rPr>
          <w:lang w:val="pt-BR"/>
        </w:rPr>
        <w:t>fazendo posterior comprovação quando forem considerados “contemplados”, por</w:t>
      </w:r>
      <w:r w:rsidR="00F7271A" w:rsidRPr="008B0706">
        <w:rPr>
          <w:lang w:val="pt-BR"/>
        </w:rPr>
        <w:t xml:space="preserve"> </w:t>
      </w:r>
      <w:r w:rsidRPr="008B0706">
        <w:rPr>
          <w:lang w:val="pt-BR"/>
        </w:rPr>
        <w:t>meio da auto</w:t>
      </w:r>
      <w:r w:rsidR="00F7271A" w:rsidRPr="008B0706">
        <w:rPr>
          <w:lang w:val="pt-BR"/>
        </w:rPr>
        <w:t xml:space="preserve"> </w:t>
      </w:r>
      <w:r w:rsidRPr="008B0706">
        <w:rPr>
          <w:lang w:val="pt-BR"/>
        </w:rPr>
        <w:t xml:space="preserve">declaração étnico-racial de que trata o </w:t>
      </w:r>
      <w:r w:rsidRPr="008B0706">
        <w:rPr>
          <w:b/>
          <w:lang w:val="pt-BR"/>
        </w:rPr>
        <w:t>Anexo</w:t>
      </w:r>
      <w:r w:rsidR="009E581B">
        <w:rPr>
          <w:b/>
          <w:lang w:val="pt-BR"/>
        </w:rPr>
        <w:t xml:space="preserve"> II</w:t>
      </w:r>
      <w:r w:rsidRPr="008B0706">
        <w:rPr>
          <w:lang w:val="pt-BR"/>
        </w:rPr>
        <w:t>.</w:t>
      </w:r>
    </w:p>
    <w:p w:rsidR="00C22BF0" w:rsidRPr="008B0706" w:rsidRDefault="002B6787" w:rsidP="00F94DC0">
      <w:pPr>
        <w:spacing w:line="360" w:lineRule="auto"/>
        <w:jc w:val="both"/>
        <w:rPr>
          <w:lang w:val="pt-BR"/>
        </w:rPr>
      </w:pPr>
      <w:r w:rsidRPr="008B0706">
        <w:rPr>
          <w:lang w:val="pt-BR"/>
        </w:rPr>
        <w:t>5.8 Para fins de verificação da auto</w:t>
      </w:r>
      <w:r w:rsidR="00F7271A" w:rsidRPr="008B0706">
        <w:rPr>
          <w:lang w:val="pt-BR"/>
        </w:rPr>
        <w:t xml:space="preserve"> </w:t>
      </w:r>
      <w:r w:rsidR="00C22BF0" w:rsidRPr="008B0706">
        <w:rPr>
          <w:lang w:val="pt-BR"/>
        </w:rPr>
        <w:t>declaração</w:t>
      </w:r>
      <w:r w:rsidRPr="008B0706">
        <w:rPr>
          <w:lang w:val="pt-BR"/>
        </w:rPr>
        <w:t xml:space="preserve"> poderá ser feito o procedimento de heteroidentificação ou carta consubstanciada, em caráter de amostragem e/ou por denúncia de que o</w:t>
      </w:r>
      <w:r w:rsidR="00F7271A" w:rsidRPr="008B0706">
        <w:rPr>
          <w:lang w:val="pt-BR"/>
        </w:rPr>
        <w:t xml:space="preserve"> </w:t>
      </w:r>
      <w:r w:rsidRPr="008B0706">
        <w:rPr>
          <w:lang w:val="pt-BR"/>
        </w:rPr>
        <w:t>proponente não se enquadra na cota em que foi contemplado.</w:t>
      </w:r>
    </w:p>
    <w:p w:rsidR="00A23A99" w:rsidRPr="008B0706" w:rsidRDefault="002B6787" w:rsidP="00F94DC0">
      <w:pPr>
        <w:spacing w:line="360" w:lineRule="auto"/>
        <w:jc w:val="both"/>
        <w:rPr>
          <w:lang w:val="pt-BR"/>
        </w:rPr>
      </w:pPr>
      <w:r w:rsidRPr="008B0706">
        <w:rPr>
          <w:lang w:val="pt-BR"/>
        </w:rPr>
        <w:t>5.9 Para os indígenas auto</w:t>
      </w:r>
      <w:r w:rsidR="00F7271A" w:rsidRPr="008B0706">
        <w:rPr>
          <w:lang w:val="pt-BR"/>
        </w:rPr>
        <w:t xml:space="preserve"> </w:t>
      </w:r>
      <w:r w:rsidRPr="008B0706">
        <w:rPr>
          <w:lang w:val="pt-BR"/>
        </w:rPr>
        <w:t>declarados é necessária também a assinatura da liderança da</w:t>
      </w:r>
      <w:r w:rsidR="00C22BF0" w:rsidRPr="008B0706">
        <w:rPr>
          <w:lang w:val="pt-BR"/>
        </w:rPr>
        <w:t xml:space="preserve"> </w:t>
      </w:r>
      <w:r w:rsidRPr="008B0706">
        <w:rPr>
          <w:lang w:val="pt-BR"/>
        </w:rPr>
        <w:t>comunidade indígena à qual pertence ou a apresentação do RANI (Registro Administrativo de</w:t>
      </w:r>
      <w:r w:rsidR="00F7271A" w:rsidRPr="008B0706">
        <w:rPr>
          <w:lang w:val="pt-BR"/>
        </w:rPr>
        <w:t xml:space="preserve"> </w:t>
      </w:r>
      <w:r w:rsidRPr="008B0706">
        <w:rPr>
          <w:lang w:val="pt-BR"/>
        </w:rPr>
        <w:t xml:space="preserve">Nascimento e Óbito de Indígenas), emitido pela </w:t>
      </w:r>
      <w:r w:rsidR="00F7271A" w:rsidRPr="008B0706">
        <w:rPr>
          <w:lang w:val="pt-BR"/>
        </w:rPr>
        <w:t>FUNAI.</w:t>
      </w:r>
    </w:p>
    <w:p w:rsidR="00A23A99" w:rsidRPr="008B0706" w:rsidRDefault="00A23A99" w:rsidP="00F94DC0">
      <w:pPr>
        <w:spacing w:line="360" w:lineRule="auto"/>
        <w:jc w:val="both"/>
      </w:pPr>
    </w:p>
    <w:p w:rsidR="00A23A99" w:rsidRPr="008B0706" w:rsidRDefault="00A23A99" w:rsidP="00F94DC0">
      <w:pPr>
        <w:spacing w:line="360" w:lineRule="auto"/>
        <w:jc w:val="both"/>
        <w:rPr>
          <w:b/>
          <w:lang w:val="pt-BR"/>
        </w:rPr>
      </w:pPr>
      <w:r w:rsidRPr="008B0706">
        <w:rPr>
          <w:b/>
          <w:lang w:val="pt-BR"/>
        </w:rPr>
        <w:t>6. DA INSCRIÇÃO</w:t>
      </w:r>
    </w:p>
    <w:p w:rsidR="00C22BF0" w:rsidRPr="008B0706" w:rsidRDefault="00D57390" w:rsidP="00F94DC0">
      <w:pPr>
        <w:spacing w:line="360" w:lineRule="auto"/>
        <w:jc w:val="both"/>
        <w:rPr>
          <w:lang w:val="pt-BR"/>
        </w:rPr>
      </w:pPr>
      <w:r w:rsidRPr="008B0706">
        <w:rPr>
          <w:lang w:val="pt-BR"/>
        </w:rPr>
        <w:t>6.1 o proponente deve encaminhar a documentação obrigatória de que t</w:t>
      </w:r>
      <w:r w:rsidR="001113F1">
        <w:rPr>
          <w:lang w:val="pt-BR"/>
        </w:rPr>
        <w:t>rata o item 7 por meio do endereço eletrônico</w:t>
      </w:r>
      <w:r w:rsidRPr="008B0706">
        <w:rPr>
          <w:lang w:val="pt-BR"/>
        </w:rPr>
        <w:t xml:space="preserve"> </w:t>
      </w:r>
      <w:hyperlink r:id="rId8" w:history="1">
        <w:r w:rsidR="001113F1" w:rsidRPr="008C761A">
          <w:rPr>
            <w:rStyle w:val="Hyperlink"/>
          </w:rPr>
          <w:t>sec.culturaeturismo@taquari.rs.gov.br</w:t>
        </w:r>
      </w:hyperlink>
    </w:p>
    <w:p w:rsidR="00A44CD8" w:rsidRPr="008B0706" w:rsidRDefault="00A23A99" w:rsidP="00F94DC0">
      <w:pPr>
        <w:spacing w:line="360" w:lineRule="auto"/>
        <w:jc w:val="both"/>
        <w:rPr>
          <w:lang w:val="pt-BR"/>
        </w:rPr>
      </w:pPr>
      <w:r w:rsidRPr="008B0706">
        <w:rPr>
          <w:lang w:val="pt-BR"/>
        </w:rPr>
        <w:t>6.2 O proponente deve enviar a seguinte documentação para formalizar sua inscrição:</w:t>
      </w:r>
    </w:p>
    <w:p w:rsidR="00A23A99" w:rsidRPr="008B0706" w:rsidRDefault="00C22BF0" w:rsidP="00F94DC0">
      <w:pPr>
        <w:spacing w:line="360" w:lineRule="auto"/>
        <w:jc w:val="both"/>
        <w:rPr>
          <w:lang w:val="pt-BR"/>
        </w:rPr>
      </w:pPr>
      <w:r w:rsidRPr="008B0706">
        <w:rPr>
          <w:lang w:val="pt-BR"/>
        </w:rPr>
        <w:t xml:space="preserve">a)  Formulário de inscrição - </w:t>
      </w:r>
      <w:r w:rsidRPr="008B0706">
        <w:rPr>
          <w:b/>
          <w:lang w:val="pt-BR"/>
        </w:rPr>
        <w:t>Anexo I</w:t>
      </w:r>
    </w:p>
    <w:p w:rsidR="00A23A99" w:rsidRPr="008B0706" w:rsidRDefault="00A23A99" w:rsidP="00F94DC0">
      <w:pPr>
        <w:spacing w:line="360" w:lineRule="auto"/>
        <w:jc w:val="both"/>
        <w:rPr>
          <w:lang w:val="pt-BR"/>
        </w:rPr>
      </w:pPr>
      <w:r w:rsidRPr="008B0706">
        <w:rPr>
          <w:lang w:val="pt-BR"/>
        </w:rPr>
        <w:t>b) Auto</w:t>
      </w:r>
      <w:r w:rsidR="00F7271A" w:rsidRPr="008B0706">
        <w:rPr>
          <w:lang w:val="pt-BR"/>
        </w:rPr>
        <w:t xml:space="preserve"> </w:t>
      </w:r>
      <w:r w:rsidRPr="008B0706">
        <w:rPr>
          <w:lang w:val="pt-BR"/>
        </w:rPr>
        <w:t>declaração étnico-racial e documentos comprobatórios pert</w:t>
      </w:r>
      <w:r w:rsidR="00C22BF0" w:rsidRPr="008B0706">
        <w:rPr>
          <w:lang w:val="pt-BR"/>
        </w:rPr>
        <w:t>inentes -</w:t>
      </w:r>
      <w:r w:rsidRPr="008B0706">
        <w:rPr>
          <w:lang w:val="pt-BR"/>
        </w:rPr>
        <w:t xml:space="preserve"> caso o agente cultural for concorrer às cotas</w:t>
      </w:r>
      <w:r w:rsidR="00C22BF0" w:rsidRPr="008B0706">
        <w:rPr>
          <w:lang w:val="pt-BR"/>
        </w:rPr>
        <w:t xml:space="preserve"> - </w:t>
      </w:r>
      <w:r w:rsidR="00C22BF0" w:rsidRPr="008B0706">
        <w:rPr>
          <w:b/>
          <w:lang w:val="pt-BR"/>
        </w:rPr>
        <w:t>Anexo II</w:t>
      </w:r>
    </w:p>
    <w:p w:rsidR="00A44CD8" w:rsidRPr="008B0706" w:rsidRDefault="00A23A99" w:rsidP="00F94DC0">
      <w:pPr>
        <w:spacing w:line="360" w:lineRule="auto"/>
        <w:jc w:val="both"/>
        <w:rPr>
          <w:lang w:val="pt-BR"/>
        </w:rPr>
      </w:pPr>
      <w:r w:rsidRPr="008B0706">
        <w:rPr>
          <w:lang w:val="pt-BR"/>
        </w:rPr>
        <w:t>c) Materiais que comprovem a atuação do agente cultural no município de Taquari - RS, de quaisquer naturezas, tais como cartazes, folders, fotografias, DVDs, CDs, folhetos, matérias de jornal, sítios da internet, outros materiais, devendo o material estar relacionado à categoria para qual está sendo realizada a inscrição;</w:t>
      </w:r>
    </w:p>
    <w:p w:rsidR="00F7271A" w:rsidRPr="008B0706" w:rsidRDefault="00A23A99" w:rsidP="00F94DC0">
      <w:pPr>
        <w:spacing w:line="360" w:lineRule="auto"/>
        <w:jc w:val="both"/>
        <w:rPr>
          <w:lang w:val="pt-BR"/>
        </w:rPr>
      </w:pPr>
      <w:r w:rsidRPr="008B0706">
        <w:rPr>
          <w:lang w:val="pt-BR"/>
        </w:rPr>
        <w:t>d) Inscrição no Cadastro Nacional de Pessoa Jurídica - CNPJ, emitida no site da Secretaria da Receita Federal do Brasil;</w:t>
      </w:r>
    </w:p>
    <w:p w:rsidR="00A23A99" w:rsidRPr="008B0706" w:rsidRDefault="00A23A99" w:rsidP="00F94DC0">
      <w:pPr>
        <w:spacing w:line="360" w:lineRule="auto"/>
        <w:jc w:val="both"/>
        <w:rPr>
          <w:lang w:val="pt-BR"/>
        </w:rPr>
      </w:pPr>
      <w:r w:rsidRPr="008B0706">
        <w:rPr>
          <w:lang w:val="pt-BR"/>
        </w:rPr>
        <w:t xml:space="preserve">6.3 O candidato ao apoio cultural </w:t>
      </w:r>
      <w:r w:rsidR="00A44CD8" w:rsidRPr="008B0706">
        <w:rPr>
          <w:lang w:val="pt-BR"/>
        </w:rPr>
        <w:t xml:space="preserve">somente </w:t>
      </w:r>
      <w:r w:rsidRPr="008B0706">
        <w:rPr>
          <w:lang w:val="pt-BR"/>
        </w:rPr>
        <w:t>pode</w:t>
      </w:r>
      <w:r w:rsidR="00A44CD8" w:rsidRPr="008B0706">
        <w:rPr>
          <w:lang w:val="pt-BR"/>
        </w:rPr>
        <w:t>rá</w:t>
      </w:r>
      <w:r w:rsidRPr="008B0706">
        <w:rPr>
          <w:lang w:val="pt-BR"/>
        </w:rPr>
        <w:t xml:space="preserve"> se inscrever em </w:t>
      </w:r>
      <w:r w:rsidR="00A44CD8" w:rsidRPr="008B0706">
        <w:rPr>
          <w:lang w:val="pt-BR"/>
        </w:rPr>
        <w:t>01 (</w:t>
      </w:r>
      <w:r w:rsidRPr="008B0706">
        <w:rPr>
          <w:lang w:val="pt-BR"/>
        </w:rPr>
        <w:t>uma</w:t>
      </w:r>
      <w:r w:rsidR="00A44CD8" w:rsidRPr="008B0706">
        <w:rPr>
          <w:lang w:val="pt-BR"/>
        </w:rPr>
        <w:t>)</w:t>
      </w:r>
      <w:r w:rsidRPr="008B0706">
        <w:rPr>
          <w:lang w:val="pt-BR"/>
        </w:rPr>
        <w:t xml:space="preserve"> categoria;</w:t>
      </w:r>
    </w:p>
    <w:p w:rsidR="00A23A99" w:rsidRDefault="00A23A99" w:rsidP="00F94DC0">
      <w:pPr>
        <w:spacing w:line="360" w:lineRule="auto"/>
        <w:jc w:val="both"/>
        <w:rPr>
          <w:lang w:val="pt-BR"/>
        </w:rPr>
      </w:pPr>
      <w:r w:rsidRPr="008B0706">
        <w:rPr>
          <w:lang w:val="pt-BR"/>
        </w:rPr>
        <w:t xml:space="preserve">6.4 O proponente é responsável pelo envio dos documentos e pela qualidade visual, conteúdo dos arquivos e informações da sua inscrição. </w:t>
      </w:r>
    </w:p>
    <w:p w:rsidR="002839B5" w:rsidRDefault="002839B5" w:rsidP="00F94DC0">
      <w:pPr>
        <w:spacing w:line="360" w:lineRule="auto"/>
        <w:jc w:val="both"/>
        <w:rPr>
          <w:lang w:val="pt-BR"/>
        </w:rPr>
      </w:pPr>
    </w:p>
    <w:p w:rsidR="002839B5" w:rsidRDefault="002839B5" w:rsidP="00F94DC0">
      <w:pPr>
        <w:spacing w:line="360" w:lineRule="auto"/>
        <w:jc w:val="both"/>
        <w:rPr>
          <w:lang w:val="pt-BR"/>
        </w:rPr>
      </w:pPr>
    </w:p>
    <w:p w:rsidR="002839B5" w:rsidRPr="008B0706" w:rsidRDefault="002839B5" w:rsidP="00F94DC0">
      <w:pPr>
        <w:spacing w:line="360" w:lineRule="auto"/>
        <w:jc w:val="both"/>
        <w:rPr>
          <w:lang w:val="pt-BR"/>
        </w:rPr>
      </w:pPr>
    </w:p>
    <w:p w:rsidR="00A23A99" w:rsidRPr="008B0706" w:rsidRDefault="00A23A99" w:rsidP="00F94DC0">
      <w:pPr>
        <w:spacing w:line="360" w:lineRule="auto"/>
        <w:jc w:val="both"/>
        <w:rPr>
          <w:lang w:val="pt-BR"/>
        </w:rPr>
      </w:pPr>
      <w:r w:rsidRPr="008B0706">
        <w:rPr>
          <w:lang w:val="pt-BR"/>
        </w:rPr>
        <w:t>6.5 O proponente deve se responsabilizar pelo acompanhamento das atualizações/publicações pertinentes ao edital e seus prazos.</w:t>
      </w:r>
    </w:p>
    <w:p w:rsidR="00A23A99" w:rsidRPr="008B0706" w:rsidRDefault="00A23A99" w:rsidP="00F94DC0">
      <w:pPr>
        <w:spacing w:line="360" w:lineRule="auto"/>
        <w:jc w:val="both"/>
        <w:rPr>
          <w:lang w:val="pt-BR"/>
        </w:rPr>
      </w:pPr>
      <w:r w:rsidRPr="008B0706">
        <w:rPr>
          <w:lang w:val="pt-BR"/>
        </w:rPr>
        <w:t>6.6 As inscrições deste edital são gratuitas.</w:t>
      </w:r>
    </w:p>
    <w:p w:rsidR="00A23A99" w:rsidRPr="008B0706" w:rsidRDefault="00A23A99" w:rsidP="00F94DC0">
      <w:pPr>
        <w:spacing w:line="360" w:lineRule="auto"/>
        <w:jc w:val="both"/>
        <w:rPr>
          <w:lang w:val="pt-BR"/>
        </w:rPr>
      </w:pPr>
      <w:r w:rsidRPr="008B0706">
        <w:rPr>
          <w:lang w:val="pt-BR"/>
        </w:rPr>
        <w:t xml:space="preserve">6.7 As propostas que apresentem quaisquer formas de preconceito de origem, raça, etnia, gênero, cor, idade ou outras formas de discriminação serão desclassificadas, com fundamento no disposto no </w:t>
      </w:r>
      <w:hyperlink r:id="rId9" w:anchor="art3iv">
        <w:r w:rsidRPr="008B0706">
          <w:rPr>
            <w:rStyle w:val="Hyperlink"/>
            <w:lang w:val="pt-BR"/>
          </w:rPr>
          <w:t>inciso IV do caput do art. 3º da Constituição,</w:t>
        </w:r>
      </w:hyperlink>
      <w:r w:rsidRPr="008B0706">
        <w:rPr>
          <w:lang w:val="pt-BR"/>
        </w:rPr>
        <w:t xml:space="preserve"> garantidos o contraditório e a ampla defesa.</w:t>
      </w:r>
    </w:p>
    <w:p w:rsidR="00A23A99" w:rsidRPr="008B0706" w:rsidRDefault="00A23A99" w:rsidP="00F94DC0">
      <w:pPr>
        <w:spacing w:line="360" w:lineRule="auto"/>
        <w:jc w:val="both"/>
        <w:rPr>
          <w:lang w:val="pt-BR"/>
        </w:rPr>
      </w:pPr>
    </w:p>
    <w:p w:rsidR="00A23A99" w:rsidRPr="008B0706" w:rsidRDefault="00A23A99" w:rsidP="00F94DC0">
      <w:pPr>
        <w:spacing w:line="360" w:lineRule="auto"/>
        <w:jc w:val="both"/>
        <w:rPr>
          <w:b/>
          <w:lang w:val="pt-BR"/>
        </w:rPr>
      </w:pPr>
      <w:r w:rsidRPr="008B0706">
        <w:rPr>
          <w:b/>
          <w:lang w:val="pt-BR"/>
        </w:rPr>
        <w:t xml:space="preserve">7. ETAPAS </w:t>
      </w:r>
      <w:r w:rsidR="00490084" w:rsidRPr="008B0706">
        <w:rPr>
          <w:b/>
          <w:lang w:val="pt-BR"/>
        </w:rPr>
        <w:t xml:space="preserve">E CRONOGRAMA </w:t>
      </w:r>
      <w:r w:rsidRPr="008B0706">
        <w:rPr>
          <w:b/>
          <w:lang w:val="pt-BR"/>
        </w:rPr>
        <w:t>DO EDITAL</w:t>
      </w:r>
    </w:p>
    <w:p w:rsidR="00490084" w:rsidRPr="008B0706" w:rsidRDefault="00A23A99" w:rsidP="00F94DC0">
      <w:pPr>
        <w:spacing w:line="360" w:lineRule="auto"/>
        <w:jc w:val="both"/>
        <w:rPr>
          <w:lang w:val="pt-BR"/>
        </w:rPr>
      </w:pPr>
      <w:r w:rsidRPr="008B0706">
        <w:rPr>
          <w:lang w:val="pt-BR"/>
        </w:rPr>
        <w:t>7.1 A seleção dos projetos submetidos a este Edital será composta das seguintes etapas:</w:t>
      </w:r>
    </w:p>
    <w:p w:rsidR="00A23A99" w:rsidRPr="008B0706" w:rsidRDefault="00A23A99" w:rsidP="00F94DC0">
      <w:pPr>
        <w:spacing w:line="360" w:lineRule="auto"/>
        <w:jc w:val="both"/>
        <w:rPr>
          <w:lang w:val="pt-BR"/>
        </w:rPr>
      </w:pPr>
      <w:r w:rsidRPr="008B0706">
        <w:rPr>
          <w:lang w:val="pt-BR"/>
        </w:rPr>
        <w:t>I   - Avalia</w:t>
      </w:r>
      <w:r w:rsidR="00A44CD8" w:rsidRPr="008B0706">
        <w:rPr>
          <w:lang w:val="pt-BR"/>
        </w:rPr>
        <w:t xml:space="preserve">ção e seleção das candidaturas </w:t>
      </w:r>
      <w:r w:rsidRPr="008B0706">
        <w:rPr>
          <w:lang w:val="pt-BR"/>
        </w:rPr>
        <w:t>a ser realizada pela Comissão de Seleção</w:t>
      </w:r>
      <w:r w:rsidR="00490084" w:rsidRPr="008B0706">
        <w:rPr>
          <w:lang w:val="pt-BR"/>
        </w:rPr>
        <w:t>.</w:t>
      </w:r>
    </w:p>
    <w:p w:rsidR="00A23A99" w:rsidRPr="008B0706" w:rsidRDefault="00A23A99" w:rsidP="00F94DC0">
      <w:pPr>
        <w:spacing w:line="360" w:lineRule="auto"/>
        <w:jc w:val="both"/>
        <w:rPr>
          <w:lang w:val="pt-BR"/>
        </w:rPr>
      </w:pPr>
      <w:r w:rsidRPr="008B0706">
        <w:rPr>
          <w:lang w:val="pt-BR"/>
        </w:rPr>
        <w:t xml:space="preserve">II </w:t>
      </w:r>
      <w:r w:rsidR="001B575C" w:rsidRPr="008B0706">
        <w:rPr>
          <w:lang w:val="pt-BR"/>
        </w:rPr>
        <w:t>–</w:t>
      </w:r>
      <w:r w:rsidRPr="008B0706">
        <w:rPr>
          <w:lang w:val="pt-BR"/>
        </w:rPr>
        <w:t xml:space="preserve"> Habilitação</w:t>
      </w:r>
      <w:r w:rsidR="001B575C" w:rsidRPr="008B0706">
        <w:rPr>
          <w:lang w:val="pt-BR"/>
        </w:rPr>
        <w:t>,</w:t>
      </w:r>
      <w:r w:rsidRPr="008B0706">
        <w:rPr>
          <w:lang w:val="pt-BR"/>
        </w:rPr>
        <w:t xml:space="preserve"> fase de análise dos documentos de habilitação do proponente, descritas no tópico </w:t>
      </w:r>
      <w:r w:rsidR="001B575C" w:rsidRPr="008B0706">
        <w:rPr>
          <w:lang w:val="pt-BR"/>
        </w:rPr>
        <w:t>6</w:t>
      </w:r>
      <w:r w:rsidRPr="008B0706">
        <w:rPr>
          <w:lang w:val="pt-BR"/>
        </w:rPr>
        <w:t>.2.</w:t>
      </w:r>
    </w:p>
    <w:p w:rsidR="00490084" w:rsidRPr="008B0706" w:rsidRDefault="00490084" w:rsidP="00F94DC0">
      <w:pPr>
        <w:spacing w:line="360" w:lineRule="auto"/>
        <w:jc w:val="both"/>
      </w:pPr>
      <w:r w:rsidRPr="008B0706">
        <w:rPr>
          <w:lang w:val="pt-BR"/>
        </w:rPr>
        <w:t xml:space="preserve">III - </w:t>
      </w:r>
      <w:r w:rsidRPr="008B0706">
        <w:t>Celebração do Termo de Responsabilidade e Compromisso (TRC).</w:t>
      </w:r>
    </w:p>
    <w:p w:rsidR="00490084" w:rsidRPr="008B0706" w:rsidRDefault="00490084" w:rsidP="00F94DC0">
      <w:pPr>
        <w:spacing w:line="360" w:lineRule="auto"/>
        <w:jc w:val="both"/>
      </w:pPr>
      <w:r w:rsidRPr="008B0706">
        <w:t>IV - Liberação dos recursos financeiros.</w:t>
      </w:r>
    </w:p>
    <w:p w:rsidR="00490084" w:rsidRPr="008B0706" w:rsidRDefault="00490084" w:rsidP="00F94DC0">
      <w:pPr>
        <w:spacing w:line="360" w:lineRule="auto"/>
        <w:jc w:val="both"/>
      </w:pPr>
      <w:r w:rsidRPr="008B0706">
        <w:t>V-  Realização do projeto.</w:t>
      </w:r>
    </w:p>
    <w:p w:rsidR="00A23A99" w:rsidRPr="008B0706" w:rsidRDefault="00490084" w:rsidP="00F94DC0">
      <w:pPr>
        <w:spacing w:line="360" w:lineRule="auto"/>
        <w:jc w:val="both"/>
        <w:rPr>
          <w:lang w:val="pt-BR"/>
        </w:rPr>
      </w:pPr>
      <w:r w:rsidRPr="008B0706">
        <w:t>VI - Prestação de contas.</w:t>
      </w:r>
    </w:p>
    <w:p w:rsidR="00A44CD8" w:rsidRPr="008B0706" w:rsidRDefault="00A44CD8" w:rsidP="00F94DC0">
      <w:pPr>
        <w:spacing w:line="360" w:lineRule="auto"/>
        <w:jc w:val="both"/>
        <w:rPr>
          <w:lang w:val="pt-BR"/>
        </w:rPr>
      </w:pPr>
    </w:p>
    <w:p w:rsidR="00A44CD8" w:rsidRPr="008B0706" w:rsidRDefault="00A44CD8" w:rsidP="00F94DC0">
      <w:pPr>
        <w:spacing w:line="360" w:lineRule="auto"/>
        <w:jc w:val="both"/>
        <w:rPr>
          <w:b/>
          <w:lang w:val="pt-BR"/>
        </w:rPr>
      </w:pPr>
      <w:r w:rsidRPr="008B0706">
        <w:rPr>
          <w:b/>
          <w:lang w:val="pt-BR"/>
        </w:rPr>
        <w:t xml:space="preserve">8- QUADRO </w:t>
      </w:r>
    </w:p>
    <w:tbl>
      <w:tblPr>
        <w:tblStyle w:val="Tabelacomgrade"/>
        <w:tblW w:w="0" w:type="auto"/>
        <w:tblLook w:val="04A0"/>
      </w:tblPr>
      <w:tblGrid>
        <w:gridCol w:w="4786"/>
        <w:gridCol w:w="4624"/>
      </w:tblGrid>
      <w:tr w:rsidR="00D5774C" w:rsidRPr="008B0706" w:rsidTr="00A44CD8">
        <w:tc>
          <w:tcPr>
            <w:tcW w:w="4786" w:type="dxa"/>
          </w:tcPr>
          <w:p w:rsidR="00D5774C" w:rsidRPr="008B0706" w:rsidRDefault="00D5774C" w:rsidP="00F94DC0">
            <w:pPr>
              <w:spacing w:line="360" w:lineRule="auto"/>
              <w:jc w:val="both"/>
            </w:pPr>
            <w:r w:rsidRPr="008B0706">
              <w:t xml:space="preserve">Inscrições </w:t>
            </w:r>
          </w:p>
        </w:tc>
        <w:tc>
          <w:tcPr>
            <w:tcW w:w="4624" w:type="dxa"/>
          </w:tcPr>
          <w:p w:rsidR="00D5774C" w:rsidRPr="008B0706" w:rsidRDefault="00A44CD8" w:rsidP="00F94DC0">
            <w:pPr>
              <w:spacing w:line="360" w:lineRule="auto"/>
              <w:jc w:val="both"/>
              <w:rPr>
                <w:lang w:val="pt-BR"/>
              </w:rPr>
            </w:pPr>
            <w:r w:rsidRPr="008B0706">
              <w:rPr>
                <w:lang w:val="pt-BR"/>
              </w:rPr>
              <w:t xml:space="preserve">10 </w:t>
            </w:r>
            <w:r w:rsidR="00D5774C" w:rsidRPr="008B0706">
              <w:rPr>
                <w:lang w:val="pt-BR"/>
              </w:rPr>
              <w:t>Dias</w:t>
            </w:r>
            <w:r w:rsidRPr="008B0706">
              <w:rPr>
                <w:lang w:val="pt-BR"/>
              </w:rPr>
              <w:t xml:space="preserve"> </w:t>
            </w:r>
          </w:p>
          <w:p w:rsidR="00A44CD8" w:rsidRPr="008B0706" w:rsidRDefault="00576D77" w:rsidP="00F94DC0">
            <w:pPr>
              <w:spacing w:line="360" w:lineRule="auto"/>
              <w:jc w:val="both"/>
              <w:rPr>
                <w:lang w:val="pt-BR"/>
              </w:rPr>
            </w:pPr>
            <w:r w:rsidRPr="008B0706">
              <w:rPr>
                <w:lang w:val="pt-BR"/>
              </w:rPr>
              <w:t>28</w:t>
            </w:r>
            <w:r w:rsidR="00A44CD8" w:rsidRPr="008B0706">
              <w:rPr>
                <w:lang w:val="pt-BR"/>
              </w:rPr>
              <w:t>/11/2023 a 07/12/2023</w:t>
            </w:r>
          </w:p>
        </w:tc>
      </w:tr>
      <w:tr w:rsidR="00D5774C" w:rsidRPr="008B0706" w:rsidTr="00A44CD8">
        <w:tc>
          <w:tcPr>
            <w:tcW w:w="4786" w:type="dxa"/>
          </w:tcPr>
          <w:p w:rsidR="00D5774C" w:rsidRPr="008B0706" w:rsidRDefault="00D5774C" w:rsidP="00F94DC0">
            <w:pPr>
              <w:spacing w:line="360" w:lineRule="auto"/>
              <w:jc w:val="both"/>
            </w:pPr>
            <w:r w:rsidRPr="008B0706">
              <w:t>Seleção dos projetos</w:t>
            </w:r>
          </w:p>
        </w:tc>
        <w:tc>
          <w:tcPr>
            <w:tcW w:w="4624" w:type="dxa"/>
          </w:tcPr>
          <w:p w:rsidR="00D5774C" w:rsidRPr="008B0706" w:rsidRDefault="00A44CD8" w:rsidP="00F94DC0">
            <w:pPr>
              <w:spacing w:line="360" w:lineRule="auto"/>
              <w:jc w:val="both"/>
              <w:rPr>
                <w:lang w:val="pt-BR"/>
              </w:rPr>
            </w:pPr>
            <w:r w:rsidRPr="008B0706">
              <w:rPr>
                <w:lang w:val="pt-BR"/>
              </w:rPr>
              <w:t xml:space="preserve">05 </w:t>
            </w:r>
            <w:r w:rsidR="00D5774C" w:rsidRPr="008B0706">
              <w:rPr>
                <w:lang w:val="pt-BR"/>
              </w:rPr>
              <w:t>Dias</w:t>
            </w:r>
          </w:p>
          <w:p w:rsidR="00A44CD8" w:rsidRPr="008B0706" w:rsidRDefault="00A44CD8" w:rsidP="00F94DC0">
            <w:pPr>
              <w:spacing w:line="360" w:lineRule="auto"/>
              <w:jc w:val="both"/>
              <w:rPr>
                <w:lang w:val="pt-BR"/>
              </w:rPr>
            </w:pPr>
            <w:r w:rsidRPr="008B0706">
              <w:rPr>
                <w:lang w:val="pt-BR"/>
              </w:rPr>
              <w:t xml:space="preserve">08/12/2023 a 12/12/2023 </w:t>
            </w:r>
          </w:p>
        </w:tc>
      </w:tr>
      <w:tr w:rsidR="00D5774C" w:rsidRPr="008B0706" w:rsidTr="00A44CD8">
        <w:tc>
          <w:tcPr>
            <w:tcW w:w="4786" w:type="dxa"/>
          </w:tcPr>
          <w:p w:rsidR="00D5774C" w:rsidRPr="008B0706" w:rsidRDefault="00D5774C" w:rsidP="00F94DC0">
            <w:pPr>
              <w:spacing w:line="360" w:lineRule="auto"/>
              <w:jc w:val="both"/>
            </w:pPr>
            <w:r w:rsidRPr="008B0706">
              <w:t>Apresentação</w:t>
            </w:r>
            <w:r w:rsidR="006B2A82" w:rsidRPr="008B0706">
              <w:t xml:space="preserve"> da</w:t>
            </w:r>
            <w:r w:rsidRPr="008B0706">
              <w:t xml:space="preserve"> documentação para Celebração do Termo de Responsabilidade e Compromisso (TRC)</w:t>
            </w:r>
          </w:p>
        </w:tc>
        <w:tc>
          <w:tcPr>
            <w:tcW w:w="4624" w:type="dxa"/>
          </w:tcPr>
          <w:p w:rsidR="00D5774C" w:rsidRPr="008B0706" w:rsidRDefault="00A44CD8" w:rsidP="00F94DC0">
            <w:pPr>
              <w:spacing w:line="360" w:lineRule="auto"/>
              <w:jc w:val="both"/>
              <w:rPr>
                <w:lang w:val="pt-BR"/>
              </w:rPr>
            </w:pPr>
            <w:r w:rsidRPr="008B0706">
              <w:rPr>
                <w:lang w:val="pt-BR"/>
              </w:rPr>
              <w:t xml:space="preserve">03 </w:t>
            </w:r>
            <w:r w:rsidR="00D5774C" w:rsidRPr="008B0706">
              <w:rPr>
                <w:lang w:val="pt-BR"/>
              </w:rPr>
              <w:t>Dias</w:t>
            </w:r>
          </w:p>
          <w:p w:rsidR="00A44CD8" w:rsidRPr="008B0706" w:rsidRDefault="00576D77" w:rsidP="00F94DC0">
            <w:pPr>
              <w:spacing w:line="360" w:lineRule="auto"/>
              <w:jc w:val="both"/>
              <w:rPr>
                <w:lang w:val="pt-BR"/>
              </w:rPr>
            </w:pPr>
            <w:r w:rsidRPr="008B0706">
              <w:rPr>
                <w:lang w:val="pt-BR"/>
              </w:rPr>
              <w:t>13/12/2023 a</w:t>
            </w:r>
            <w:r w:rsidR="00A44CD8" w:rsidRPr="008B0706">
              <w:rPr>
                <w:lang w:val="pt-BR"/>
              </w:rPr>
              <w:t xml:space="preserve"> 15/12/2023</w:t>
            </w:r>
          </w:p>
        </w:tc>
      </w:tr>
      <w:tr w:rsidR="00D5774C" w:rsidRPr="008B0706" w:rsidTr="00A44CD8">
        <w:tc>
          <w:tcPr>
            <w:tcW w:w="4786" w:type="dxa"/>
          </w:tcPr>
          <w:p w:rsidR="00D5774C" w:rsidRPr="008B0706" w:rsidRDefault="00D5774C" w:rsidP="00F94DC0">
            <w:pPr>
              <w:spacing w:line="360" w:lineRule="auto"/>
              <w:jc w:val="both"/>
            </w:pPr>
            <w:r w:rsidRPr="008B0706">
              <w:t>Repasse dos recursos após a publicação da súmula e assinatura do TRC</w:t>
            </w:r>
          </w:p>
        </w:tc>
        <w:tc>
          <w:tcPr>
            <w:tcW w:w="4624" w:type="dxa"/>
          </w:tcPr>
          <w:p w:rsidR="00D5774C" w:rsidRPr="008B0706" w:rsidRDefault="00576D77" w:rsidP="00F94DC0">
            <w:pPr>
              <w:spacing w:line="360" w:lineRule="auto"/>
              <w:jc w:val="both"/>
              <w:rPr>
                <w:lang w:val="pt-BR"/>
              </w:rPr>
            </w:pPr>
            <w:r w:rsidRPr="008B0706">
              <w:rPr>
                <w:lang w:val="pt-BR"/>
              </w:rPr>
              <w:t xml:space="preserve">10 </w:t>
            </w:r>
            <w:r w:rsidR="006B2A82" w:rsidRPr="008B0706">
              <w:rPr>
                <w:lang w:val="pt-BR"/>
              </w:rPr>
              <w:t>Dias</w:t>
            </w:r>
          </w:p>
          <w:p w:rsidR="00576D77" w:rsidRPr="008B0706" w:rsidRDefault="00576D77" w:rsidP="00F94DC0">
            <w:pPr>
              <w:spacing w:line="360" w:lineRule="auto"/>
              <w:jc w:val="both"/>
              <w:rPr>
                <w:lang w:val="pt-BR"/>
              </w:rPr>
            </w:pPr>
            <w:r w:rsidRPr="008B0706">
              <w:rPr>
                <w:lang w:val="pt-BR"/>
              </w:rPr>
              <w:t>16/12/2023 a 26/12/2023</w:t>
            </w:r>
          </w:p>
        </w:tc>
      </w:tr>
      <w:tr w:rsidR="00D5774C" w:rsidRPr="008B0706" w:rsidTr="00A44CD8">
        <w:tc>
          <w:tcPr>
            <w:tcW w:w="4786" w:type="dxa"/>
          </w:tcPr>
          <w:p w:rsidR="00D5774C" w:rsidRPr="008B0706" w:rsidRDefault="00D5774C" w:rsidP="00F94DC0">
            <w:pPr>
              <w:spacing w:line="360" w:lineRule="auto"/>
              <w:jc w:val="both"/>
            </w:pPr>
            <w:r w:rsidRPr="008B0706">
              <w:t xml:space="preserve">Execução dos projetos, prazo limite </w:t>
            </w:r>
          </w:p>
        </w:tc>
        <w:tc>
          <w:tcPr>
            <w:tcW w:w="4624" w:type="dxa"/>
          </w:tcPr>
          <w:p w:rsidR="00D5774C" w:rsidRPr="008B0706" w:rsidRDefault="00576D77" w:rsidP="00F94DC0">
            <w:pPr>
              <w:spacing w:line="360" w:lineRule="auto"/>
              <w:jc w:val="both"/>
              <w:rPr>
                <w:lang w:val="pt-BR"/>
              </w:rPr>
            </w:pPr>
            <w:r w:rsidRPr="008B0706">
              <w:rPr>
                <w:lang w:val="pt-BR"/>
              </w:rPr>
              <w:t>Até 18</w:t>
            </w:r>
            <w:r w:rsidR="00D5774C" w:rsidRPr="008B0706">
              <w:rPr>
                <w:lang w:val="pt-BR"/>
              </w:rPr>
              <w:t xml:space="preserve"> meses</w:t>
            </w:r>
          </w:p>
        </w:tc>
      </w:tr>
      <w:tr w:rsidR="00D5774C" w:rsidRPr="008B0706" w:rsidTr="00A44CD8">
        <w:tc>
          <w:tcPr>
            <w:tcW w:w="4786" w:type="dxa"/>
          </w:tcPr>
          <w:p w:rsidR="00D5774C" w:rsidRPr="008B0706" w:rsidRDefault="00D5774C" w:rsidP="00F94DC0">
            <w:pPr>
              <w:spacing w:line="360" w:lineRule="auto"/>
              <w:jc w:val="both"/>
            </w:pPr>
            <w:r w:rsidRPr="008B0706">
              <w:t>Prestação de contas ao final dos projetos</w:t>
            </w:r>
          </w:p>
        </w:tc>
        <w:tc>
          <w:tcPr>
            <w:tcW w:w="4624" w:type="dxa"/>
          </w:tcPr>
          <w:p w:rsidR="00D5774C" w:rsidRPr="008B0706" w:rsidRDefault="00D5774C" w:rsidP="00F94DC0">
            <w:pPr>
              <w:spacing w:line="360" w:lineRule="auto"/>
              <w:jc w:val="both"/>
              <w:rPr>
                <w:lang w:val="pt-BR"/>
              </w:rPr>
            </w:pPr>
            <w:r w:rsidRPr="008B0706">
              <w:rPr>
                <w:lang w:val="pt-BR"/>
              </w:rPr>
              <w:t>Até 60 dias</w:t>
            </w:r>
          </w:p>
        </w:tc>
      </w:tr>
    </w:tbl>
    <w:p w:rsidR="009E581B" w:rsidRDefault="009E581B" w:rsidP="00F94DC0">
      <w:pPr>
        <w:spacing w:line="360" w:lineRule="auto"/>
        <w:jc w:val="both"/>
        <w:rPr>
          <w:b/>
          <w:bCs/>
          <w:lang w:val="pt-BR"/>
        </w:rPr>
      </w:pPr>
    </w:p>
    <w:p w:rsidR="006B2A82" w:rsidRPr="008B0706" w:rsidRDefault="006B2A82" w:rsidP="00F94DC0">
      <w:pPr>
        <w:spacing w:line="360" w:lineRule="auto"/>
        <w:jc w:val="both"/>
      </w:pPr>
      <w:r w:rsidRPr="008B0706">
        <w:rPr>
          <w:b/>
          <w:bCs/>
          <w:lang w:val="pt-BR"/>
        </w:rPr>
        <w:t xml:space="preserve">8. </w:t>
      </w:r>
      <w:r w:rsidRPr="008B0706">
        <w:rPr>
          <w:b/>
          <w:bCs/>
        </w:rPr>
        <w:t>DA INSCRIÇÃO DO PROJETO NO SISTEMA</w:t>
      </w:r>
    </w:p>
    <w:p w:rsidR="00C33AA9" w:rsidRDefault="00C33AA9" w:rsidP="00F94DC0">
      <w:pPr>
        <w:spacing w:line="360" w:lineRule="auto"/>
        <w:jc w:val="both"/>
      </w:pPr>
      <w:r w:rsidRPr="008B0706">
        <w:t xml:space="preserve">8.1 Os projetos </w:t>
      </w:r>
      <w:r w:rsidR="00F94DC0">
        <w:t xml:space="preserve">para cadastramento </w:t>
      </w:r>
      <w:r w:rsidRPr="008B0706">
        <w:t xml:space="preserve">deverão ser </w:t>
      </w:r>
      <w:r w:rsidR="00F94DC0">
        <w:t xml:space="preserve">enviados para o endereço eletrônico </w:t>
      </w:r>
      <w:r w:rsidRPr="008B0706">
        <w:t xml:space="preserve"> </w:t>
      </w:r>
      <w:hyperlink r:id="rId10" w:history="1">
        <w:r w:rsidR="00F94DC0" w:rsidRPr="00C8152C">
          <w:rPr>
            <w:rStyle w:val="Hyperlink"/>
          </w:rPr>
          <w:t>sec.culturaeturismo@taquari.rs.gov.br</w:t>
        </w:r>
      </w:hyperlink>
      <w:r w:rsidR="00F94DC0">
        <w:t xml:space="preserve"> onde as informações necessárias ao cadastramento estarão dispóníveis no site </w:t>
      </w:r>
      <w:r w:rsidRPr="008B0706">
        <w:t>www.</w:t>
      </w:r>
      <w:r w:rsidR="00576D77" w:rsidRPr="008B0706">
        <w:t>taquari.rs.gov.br</w:t>
      </w:r>
      <w:r w:rsidRPr="008B0706">
        <w:t xml:space="preserve"> </w:t>
      </w:r>
      <w:r w:rsidR="00576D77" w:rsidRPr="008B0706">
        <w:t xml:space="preserve">a partir </w:t>
      </w:r>
      <w:r w:rsidRPr="008B0706">
        <w:t xml:space="preserve"> </w:t>
      </w:r>
      <w:r w:rsidR="00576D77" w:rsidRPr="008B0706">
        <w:t xml:space="preserve">das </w:t>
      </w:r>
      <w:r w:rsidR="00576D77" w:rsidRPr="008B0706">
        <w:rPr>
          <w:b/>
        </w:rPr>
        <w:t>8</w:t>
      </w:r>
      <w:r w:rsidRPr="008B0706">
        <w:rPr>
          <w:b/>
        </w:rPr>
        <w:t xml:space="preserve">h de </w:t>
      </w:r>
      <w:r w:rsidR="00576D77" w:rsidRPr="008B0706">
        <w:rPr>
          <w:b/>
        </w:rPr>
        <w:t>28</w:t>
      </w:r>
      <w:r w:rsidRPr="008B0706">
        <w:rPr>
          <w:b/>
        </w:rPr>
        <w:t xml:space="preserve"> de novembro</w:t>
      </w:r>
      <w:r w:rsidR="00576D77" w:rsidRPr="008B0706">
        <w:rPr>
          <w:b/>
        </w:rPr>
        <w:t xml:space="preserve"> de 2023 até às 23</w:t>
      </w:r>
      <w:r w:rsidRPr="008B0706">
        <w:rPr>
          <w:b/>
        </w:rPr>
        <w:t>h59min de</w:t>
      </w:r>
      <w:r w:rsidR="00576D77" w:rsidRPr="008B0706">
        <w:rPr>
          <w:b/>
        </w:rPr>
        <w:t xml:space="preserve">  07 de dez</w:t>
      </w:r>
      <w:r w:rsidRPr="008B0706">
        <w:rPr>
          <w:b/>
        </w:rPr>
        <w:t>embro de 2023.</w:t>
      </w:r>
      <w:r w:rsidRPr="008B0706">
        <w:t xml:space="preserve"> </w:t>
      </w:r>
    </w:p>
    <w:p w:rsidR="00F94DC0" w:rsidRDefault="00F94DC0" w:rsidP="00F94DC0">
      <w:pPr>
        <w:spacing w:line="360" w:lineRule="auto"/>
        <w:jc w:val="both"/>
      </w:pPr>
    </w:p>
    <w:p w:rsidR="00F94DC0" w:rsidRDefault="00F94DC0" w:rsidP="00F94DC0">
      <w:pPr>
        <w:spacing w:line="360" w:lineRule="auto"/>
        <w:jc w:val="both"/>
      </w:pPr>
    </w:p>
    <w:p w:rsidR="00F94DC0" w:rsidRPr="008B0706" w:rsidRDefault="00F94DC0" w:rsidP="00F94DC0">
      <w:pPr>
        <w:spacing w:line="360" w:lineRule="auto"/>
        <w:jc w:val="both"/>
      </w:pPr>
    </w:p>
    <w:p w:rsidR="001113F1" w:rsidRPr="008B0706" w:rsidRDefault="00C33AA9" w:rsidP="00F94DC0">
      <w:pPr>
        <w:spacing w:line="360" w:lineRule="auto"/>
        <w:jc w:val="both"/>
      </w:pPr>
      <w:r w:rsidRPr="008B0706">
        <w:t>8.2 O proponente deverá selecionar a finalidade, de acordo com as vagas e valores disponíveis, indicando se concorre por cota ou não.</w:t>
      </w:r>
    </w:p>
    <w:p w:rsidR="00661D94" w:rsidRPr="008B0706" w:rsidRDefault="00C33AA9" w:rsidP="00F94DC0">
      <w:pPr>
        <w:spacing w:line="360" w:lineRule="auto"/>
        <w:jc w:val="both"/>
      </w:pPr>
      <w:r w:rsidRPr="008B0706">
        <w:t>8.3 Será considerado para paticipação nas cotas previstas no edital a pessoa jurídica que possuir, na condição de sócio(a) majoritário(a) e/ou sócio(a) que responda em cargo máximo indicado em estatuto ou contrato social, pessoa negra ou indígena.</w:t>
      </w:r>
    </w:p>
    <w:p w:rsidR="00C33AA9" w:rsidRPr="008B0706" w:rsidRDefault="00C33AA9" w:rsidP="00F94DC0">
      <w:pPr>
        <w:spacing w:line="360" w:lineRule="auto"/>
        <w:jc w:val="both"/>
      </w:pPr>
      <w:r w:rsidRPr="008B0706">
        <w:t>8.4 O proponente deverá informar o</w:t>
      </w:r>
      <w:r w:rsidR="00576D77" w:rsidRPr="008B0706">
        <w:t xml:space="preserve"> tí</w:t>
      </w:r>
      <w:r w:rsidRPr="008B0706">
        <w:t>tulo do projeto e selecionar o segmento cultural.</w:t>
      </w:r>
    </w:p>
    <w:p w:rsidR="00C33AA9" w:rsidRPr="008B0706" w:rsidRDefault="00C33AA9" w:rsidP="00F94DC0">
      <w:pPr>
        <w:spacing w:line="360" w:lineRule="auto"/>
        <w:jc w:val="both"/>
      </w:pPr>
      <w:r w:rsidRPr="008B0706">
        <w:t>8.5 O proponente deverá anexar os seguintes arquivos em formato .pdf:</w:t>
      </w:r>
    </w:p>
    <w:p w:rsidR="009E581B" w:rsidRPr="009E581B" w:rsidRDefault="00C33AA9" w:rsidP="00F94DC0">
      <w:pPr>
        <w:spacing w:line="360" w:lineRule="auto"/>
        <w:jc w:val="both"/>
      </w:pPr>
      <w:r w:rsidRPr="008B0706">
        <w:t>a) Formulário Padrão (</w:t>
      </w:r>
      <w:r w:rsidRPr="008B0706">
        <w:rPr>
          <w:b/>
        </w:rPr>
        <w:t>Anexo I</w:t>
      </w:r>
      <w:r w:rsidRPr="008B0706">
        <w:t xml:space="preserve">), disponível para download em formato editável na página </w:t>
      </w:r>
      <w:hyperlink r:id="rId11" w:history="1">
        <w:r w:rsidR="009E581B" w:rsidRPr="00C8152C">
          <w:rPr>
            <w:rStyle w:val="Hyperlink"/>
          </w:rPr>
          <w:t>www.taquari.rs.gov.br</w:t>
        </w:r>
      </w:hyperlink>
      <w:r w:rsidR="009E581B">
        <w:t xml:space="preserve"> </w:t>
      </w:r>
      <w:r w:rsidR="001113F1">
        <w:t>.</w:t>
      </w:r>
    </w:p>
    <w:p w:rsidR="00C33AA9" w:rsidRPr="008B0706" w:rsidRDefault="00C33AA9" w:rsidP="00F94DC0">
      <w:pPr>
        <w:spacing w:line="360" w:lineRule="auto"/>
        <w:jc w:val="both"/>
      </w:pPr>
      <w:r w:rsidRPr="009E581B">
        <w:t xml:space="preserve">b) </w:t>
      </w:r>
      <w:r w:rsidR="009E581B" w:rsidRPr="009E581B">
        <w:t>Modelo de Declaração Étnico-racial</w:t>
      </w:r>
      <w:r w:rsidRPr="009E581B">
        <w:t xml:space="preserve"> (</w:t>
      </w:r>
      <w:r w:rsidRPr="009E581B">
        <w:rPr>
          <w:b/>
        </w:rPr>
        <w:t>Anexo II</w:t>
      </w:r>
      <w:r w:rsidRPr="009E581B">
        <w:t>).</w:t>
      </w:r>
    </w:p>
    <w:p w:rsidR="003725ED" w:rsidRPr="008B0706" w:rsidRDefault="00C33AA9" w:rsidP="00F94DC0">
      <w:pPr>
        <w:spacing w:line="360" w:lineRule="auto"/>
        <w:jc w:val="both"/>
      </w:pPr>
      <w:r w:rsidRPr="008B0706">
        <w:t>Os documentos exclusivos da finalidade escolhida, de caráter classificatório, para auxiliar no entendimento da proposta apresentada:</w:t>
      </w:r>
    </w:p>
    <w:p w:rsidR="00F7271A" w:rsidRPr="008B0706" w:rsidRDefault="00091F86" w:rsidP="00F94DC0">
      <w:pPr>
        <w:spacing w:line="360" w:lineRule="auto"/>
        <w:jc w:val="both"/>
      </w:pPr>
      <w:r w:rsidRPr="008B0706">
        <w:t xml:space="preserve">Para projetos da finalidade de </w:t>
      </w:r>
      <w:r w:rsidR="00C33AA9" w:rsidRPr="008B0706">
        <w:rPr>
          <w:b/>
          <w:bCs/>
        </w:rPr>
        <w:t>“Produção de curta-metragem”</w:t>
      </w:r>
      <w:r w:rsidR="00C33AA9" w:rsidRPr="008B0706">
        <w:t xml:space="preserve">, </w:t>
      </w:r>
      <w:bookmarkStart w:id="1" w:name="_Hlk150285368"/>
      <w:r w:rsidR="00C33AA9" w:rsidRPr="008B0706">
        <w:t>os proponentes também</w:t>
      </w:r>
      <w:r w:rsidR="00F7271A" w:rsidRPr="008B0706">
        <w:t xml:space="preserve"> </w:t>
      </w:r>
      <w:r w:rsidR="00C33AA9" w:rsidRPr="008B0706">
        <w:t>deverão anexar:</w:t>
      </w:r>
      <w:bookmarkEnd w:id="1"/>
    </w:p>
    <w:p w:rsidR="00C33AA9" w:rsidRPr="008B0706" w:rsidRDefault="00C33AA9" w:rsidP="00F94DC0">
      <w:pPr>
        <w:pStyle w:val="PargrafodaLista"/>
        <w:numPr>
          <w:ilvl w:val="0"/>
          <w:numId w:val="34"/>
        </w:numPr>
        <w:spacing w:line="360" w:lineRule="auto"/>
      </w:pPr>
      <w:r w:rsidRPr="008B0706">
        <w:t>Roteiro, no caso de obra de ficção, e argumento, no caso de documentário;</w:t>
      </w:r>
    </w:p>
    <w:p w:rsidR="00C33AA9" w:rsidRPr="008B0706" w:rsidRDefault="00C33AA9" w:rsidP="00F94DC0">
      <w:pPr>
        <w:pStyle w:val="PargrafodaLista"/>
        <w:numPr>
          <w:ilvl w:val="0"/>
          <w:numId w:val="34"/>
        </w:numPr>
        <w:spacing w:line="360" w:lineRule="auto"/>
      </w:pPr>
      <w:r w:rsidRPr="008B0706">
        <w:t>Currículos: do roteirista, do produtor executivo, do diretor e demais currículos que o</w:t>
      </w:r>
    </w:p>
    <w:p w:rsidR="00C33AA9" w:rsidRPr="008B0706" w:rsidRDefault="00C33AA9" w:rsidP="00F94DC0">
      <w:pPr>
        <w:spacing w:line="360" w:lineRule="auto"/>
        <w:jc w:val="both"/>
      </w:pPr>
      <w:r w:rsidRPr="008B0706">
        <w:t>proponente entenda necessários à análise do projeto;</w:t>
      </w:r>
    </w:p>
    <w:p w:rsidR="00C33AA9" w:rsidRPr="008B0706" w:rsidRDefault="00C33AA9" w:rsidP="00F94DC0">
      <w:pPr>
        <w:pStyle w:val="PargrafodaLista"/>
        <w:numPr>
          <w:ilvl w:val="0"/>
          <w:numId w:val="34"/>
        </w:numPr>
        <w:spacing w:line="360" w:lineRule="auto"/>
      </w:pPr>
      <w:r w:rsidRPr="008B0706">
        <w:t>Proposta estética, apresentação visual de referências.</w:t>
      </w:r>
    </w:p>
    <w:p w:rsidR="00091F86" w:rsidRPr="008B0706" w:rsidRDefault="00091F86" w:rsidP="00F94DC0">
      <w:pPr>
        <w:pStyle w:val="PargrafodaLista"/>
        <w:numPr>
          <w:ilvl w:val="0"/>
          <w:numId w:val="34"/>
        </w:numPr>
        <w:spacing w:line="360" w:lineRule="auto"/>
      </w:pPr>
      <w:r w:rsidRPr="008B0706">
        <w:t>Os links ou vídeos publicados na internet devem estar válidos devendo ser direcionados diretamente ao conteúdo solicitado; em caso de possuir senha, esta deve ser informada corretamente.</w:t>
      </w:r>
    </w:p>
    <w:p w:rsidR="00661D94" w:rsidRPr="008B0706" w:rsidRDefault="00661D94" w:rsidP="00F94DC0">
      <w:pPr>
        <w:pStyle w:val="PargrafodaLista"/>
        <w:spacing w:line="360" w:lineRule="auto"/>
        <w:ind w:left="720"/>
      </w:pPr>
    </w:p>
    <w:p w:rsidR="00661D94" w:rsidRPr="008B0706" w:rsidRDefault="008B0706" w:rsidP="00F94DC0">
      <w:pPr>
        <w:pStyle w:val="Corpodetexto"/>
        <w:spacing w:line="360" w:lineRule="auto"/>
        <w:jc w:val="both"/>
      </w:pPr>
      <w:r w:rsidRPr="008B0706">
        <w:t xml:space="preserve">Para projetos da finalidade </w:t>
      </w:r>
      <w:r w:rsidR="00661D94" w:rsidRPr="008B0706">
        <w:t>de</w:t>
      </w:r>
      <w:r w:rsidR="00661D94" w:rsidRPr="008B0706">
        <w:rPr>
          <w:b/>
          <w:bCs/>
        </w:rPr>
        <w:t xml:space="preserve">“ </w:t>
      </w:r>
      <w:r w:rsidRPr="008B0706">
        <w:rPr>
          <w:b/>
          <w:bCs/>
        </w:rPr>
        <w:t>Sala de Cinema</w:t>
      </w:r>
      <w:r w:rsidR="00661D94" w:rsidRPr="008B0706">
        <w:rPr>
          <w:b/>
          <w:bCs/>
        </w:rPr>
        <w:t xml:space="preserve"> ”</w:t>
      </w:r>
      <w:r w:rsidR="00F7271A" w:rsidRPr="008B0706">
        <w:rPr>
          <w:b/>
          <w:bCs/>
        </w:rPr>
        <w:t xml:space="preserve"> </w:t>
      </w:r>
      <w:r w:rsidR="00661D94" w:rsidRPr="008B0706">
        <w:t>os proponentes deverão anexar:</w:t>
      </w:r>
    </w:p>
    <w:p w:rsidR="00661D94" w:rsidRPr="008B0706" w:rsidRDefault="00661D94" w:rsidP="00F94DC0">
      <w:pPr>
        <w:pStyle w:val="Corpodetexto"/>
        <w:numPr>
          <w:ilvl w:val="0"/>
          <w:numId w:val="34"/>
        </w:numPr>
        <w:spacing w:line="360" w:lineRule="auto"/>
        <w:jc w:val="both"/>
      </w:pPr>
      <w:r w:rsidRPr="008B0706">
        <w:t>Formulário Padrão (</w:t>
      </w:r>
      <w:r w:rsidRPr="008B0706">
        <w:rPr>
          <w:b/>
        </w:rPr>
        <w:t>Anexo I</w:t>
      </w:r>
      <w:r w:rsidRPr="008B0706">
        <w:t xml:space="preserve">), disponível para download em formato editável na página </w:t>
      </w:r>
      <w:r w:rsidR="008B0706" w:rsidRPr="008B0706">
        <w:t>www.taquari.rs.gov.br</w:t>
      </w:r>
    </w:p>
    <w:p w:rsidR="00661D94" w:rsidRPr="00B04813" w:rsidRDefault="00B04813" w:rsidP="00F94DC0">
      <w:pPr>
        <w:pStyle w:val="Corpodetexto"/>
        <w:numPr>
          <w:ilvl w:val="0"/>
          <w:numId w:val="34"/>
        </w:numPr>
        <w:spacing w:line="360" w:lineRule="auto"/>
        <w:jc w:val="both"/>
      </w:pPr>
      <w:r w:rsidRPr="00B04813">
        <w:t>Modelo de Declaração Étnico-racial</w:t>
      </w:r>
      <w:r w:rsidR="00661D94" w:rsidRPr="00B04813">
        <w:t xml:space="preserve"> (</w:t>
      </w:r>
      <w:r w:rsidR="00661D94" w:rsidRPr="00B04813">
        <w:rPr>
          <w:b/>
        </w:rPr>
        <w:t>Anexo II</w:t>
      </w:r>
      <w:r w:rsidR="00661D94" w:rsidRPr="00B04813">
        <w:t>).</w:t>
      </w:r>
    </w:p>
    <w:p w:rsidR="00661D94" w:rsidRPr="008B0706" w:rsidRDefault="00661D94" w:rsidP="00F94DC0">
      <w:pPr>
        <w:pStyle w:val="Corpodetexto"/>
        <w:numPr>
          <w:ilvl w:val="0"/>
          <w:numId w:val="34"/>
        </w:numPr>
        <w:spacing w:line="360" w:lineRule="auto"/>
        <w:jc w:val="both"/>
      </w:pPr>
      <w:r w:rsidRPr="008B0706">
        <w:t>O proponente poderá anexar outros arquivos que julgar necessários em formato .pdf, até o limite de 10 (dez) arquivos por projeto inscrito.</w:t>
      </w:r>
    </w:p>
    <w:p w:rsidR="008B0706" w:rsidRPr="008B0706" w:rsidRDefault="008B0706" w:rsidP="00F94DC0">
      <w:pPr>
        <w:pStyle w:val="PargrafodaLista"/>
        <w:spacing w:line="360" w:lineRule="auto"/>
        <w:ind w:left="720"/>
      </w:pPr>
    </w:p>
    <w:p w:rsidR="00661D94" w:rsidRPr="008B0706" w:rsidRDefault="008B0706" w:rsidP="00F94DC0">
      <w:pPr>
        <w:pStyle w:val="Corpodetexto"/>
        <w:spacing w:line="360" w:lineRule="auto"/>
        <w:jc w:val="both"/>
      </w:pPr>
      <w:r w:rsidRPr="008B0706">
        <w:t>Para projetos da finalidade</w:t>
      </w:r>
      <w:r w:rsidR="00661D94" w:rsidRPr="008B0706">
        <w:t xml:space="preserve"> de </w:t>
      </w:r>
      <w:r w:rsidRPr="008B0706">
        <w:rPr>
          <w:b/>
          <w:bCs/>
        </w:rPr>
        <w:t>“</w:t>
      </w:r>
      <w:r w:rsidR="00661D94" w:rsidRPr="008B0706">
        <w:rPr>
          <w:b/>
          <w:bCs/>
        </w:rPr>
        <w:t xml:space="preserve">Capacitação, formação e qualificação em audiovisual “ </w:t>
      </w:r>
      <w:r w:rsidRPr="008B0706">
        <w:t>os proponentes</w:t>
      </w:r>
      <w:r w:rsidR="00661D94" w:rsidRPr="008B0706">
        <w:t xml:space="preserve"> deverão anexar:</w:t>
      </w:r>
    </w:p>
    <w:p w:rsidR="00661D94" w:rsidRPr="008B0706" w:rsidRDefault="00661D94" w:rsidP="00F94DC0">
      <w:pPr>
        <w:pStyle w:val="Corpodetexto"/>
        <w:numPr>
          <w:ilvl w:val="0"/>
          <w:numId w:val="34"/>
        </w:numPr>
        <w:spacing w:line="360" w:lineRule="auto"/>
        <w:jc w:val="both"/>
      </w:pPr>
      <w:r w:rsidRPr="008B0706">
        <w:t>Formulário Padrão (</w:t>
      </w:r>
      <w:r w:rsidRPr="008B0706">
        <w:rPr>
          <w:b/>
        </w:rPr>
        <w:t>Anexo I</w:t>
      </w:r>
      <w:r w:rsidRPr="008B0706">
        <w:t xml:space="preserve">), disponível para download em formato editável na página </w:t>
      </w:r>
      <w:r w:rsidR="008B0706" w:rsidRPr="008B0706">
        <w:t>www.taquari.rs.gov.br</w:t>
      </w:r>
    </w:p>
    <w:p w:rsidR="00661D94" w:rsidRDefault="009E581B" w:rsidP="00F94DC0">
      <w:pPr>
        <w:pStyle w:val="Corpodetexto"/>
        <w:numPr>
          <w:ilvl w:val="0"/>
          <w:numId w:val="34"/>
        </w:numPr>
        <w:spacing w:line="360" w:lineRule="auto"/>
        <w:jc w:val="both"/>
      </w:pPr>
      <w:r w:rsidRPr="009E581B">
        <w:t>Modelo de Declaração Étnico-racial</w:t>
      </w:r>
      <w:r w:rsidR="00661D94" w:rsidRPr="009E581B">
        <w:t xml:space="preserve"> (</w:t>
      </w:r>
      <w:r w:rsidR="00661D94" w:rsidRPr="009E581B">
        <w:rPr>
          <w:b/>
        </w:rPr>
        <w:t>Anexo II</w:t>
      </w:r>
      <w:r w:rsidR="00661D94" w:rsidRPr="009E581B">
        <w:t>)</w:t>
      </w:r>
    </w:p>
    <w:p w:rsidR="00F94DC0" w:rsidRDefault="00F94DC0" w:rsidP="00F94DC0">
      <w:pPr>
        <w:pStyle w:val="Corpodetexto"/>
        <w:spacing w:line="360" w:lineRule="auto"/>
        <w:ind w:left="720"/>
        <w:jc w:val="both"/>
      </w:pPr>
    </w:p>
    <w:p w:rsidR="00F94DC0" w:rsidRPr="009E581B" w:rsidRDefault="00F94DC0" w:rsidP="00F94DC0">
      <w:pPr>
        <w:pStyle w:val="Corpodetexto"/>
        <w:spacing w:line="360" w:lineRule="auto"/>
        <w:ind w:left="720"/>
        <w:jc w:val="both"/>
      </w:pPr>
    </w:p>
    <w:p w:rsidR="00687A93" w:rsidRPr="008B0706" w:rsidRDefault="00661D94" w:rsidP="00F94DC0">
      <w:pPr>
        <w:pStyle w:val="Corpodetexto"/>
        <w:numPr>
          <w:ilvl w:val="0"/>
          <w:numId w:val="34"/>
        </w:numPr>
        <w:spacing w:line="360" w:lineRule="auto"/>
        <w:jc w:val="both"/>
        <w:rPr>
          <w:b/>
          <w:bCs/>
        </w:rPr>
      </w:pPr>
      <w:r w:rsidRPr="008B0706">
        <w:t>O proponente poderá anexar outros arquivos que julgar necessários em formato .pdf, até o limite de 10 (dez) arquivos por projeto inscrito.</w:t>
      </w:r>
      <w:r w:rsidR="00F7271A" w:rsidRPr="008B0706">
        <w:rPr>
          <w:b/>
          <w:bCs/>
        </w:rPr>
        <w:t xml:space="preserve"> </w:t>
      </w:r>
    </w:p>
    <w:p w:rsidR="001113F1" w:rsidRDefault="001113F1" w:rsidP="00F94DC0">
      <w:pPr>
        <w:pStyle w:val="Corpodetexto"/>
        <w:spacing w:line="360" w:lineRule="auto"/>
        <w:jc w:val="both"/>
        <w:rPr>
          <w:b/>
          <w:bCs/>
        </w:rPr>
      </w:pPr>
    </w:p>
    <w:p w:rsidR="00687A93" w:rsidRPr="008B0706" w:rsidRDefault="00687A93" w:rsidP="00F94DC0">
      <w:pPr>
        <w:pStyle w:val="Corpodetexto"/>
        <w:spacing w:line="360" w:lineRule="auto"/>
        <w:jc w:val="both"/>
        <w:rPr>
          <w:b/>
          <w:bCs/>
        </w:rPr>
      </w:pPr>
      <w:r w:rsidRPr="008B0706">
        <w:rPr>
          <w:b/>
          <w:bCs/>
        </w:rPr>
        <w:t xml:space="preserve">9.  DA SELEÇÃO </w:t>
      </w:r>
    </w:p>
    <w:p w:rsidR="00687A93" w:rsidRPr="008B0706" w:rsidRDefault="00687A93" w:rsidP="00F94DC0">
      <w:pPr>
        <w:pStyle w:val="Corpodetexto"/>
        <w:spacing w:line="360" w:lineRule="auto"/>
        <w:jc w:val="both"/>
      </w:pPr>
      <w:r w:rsidRPr="008B0706">
        <w:t>9.1 Distribuição dos projetos</w:t>
      </w:r>
      <w:r w:rsidR="00F7271A" w:rsidRPr="008B0706">
        <w:t>:</w:t>
      </w:r>
      <w:r w:rsidRPr="008B0706">
        <w:t xml:space="preserve"> </w:t>
      </w:r>
    </w:p>
    <w:p w:rsidR="00687A93" w:rsidRPr="008B0706" w:rsidRDefault="00687A93" w:rsidP="00F94DC0">
      <w:pPr>
        <w:pStyle w:val="Corpodetexto"/>
        <w:spacing w:line="360" w:lineRule="auto"/>
        <w:jc w:val="both"/>
      </w:pPr>
      <w:r w:rsidRPr="008B0706">
        <w:t xml:space="preserve">A avaliação dos projetos inscritos será realizada pela Comissão de Seleção deste Edital, composta </w:t>
      </w:r>
      <w:r w:rsidR="008B0706">
        <w:t>por 03 (três) membros do Consellho Municipal de Política Cultural que não possuam qualquer impedimento para julgar as propostas recebidas.</w:t>
      </w:r>
    </w:p>
    <w:p w:rsidR="00687A93" w:rsidRPr="008B0706" w:rsidRDefault="00687A93" w:rsidP="00F94DC0">
      <w:pPr>
        <w:pStyle w:val="Corpodetexto"/>
        <w:spacing w:line="360" w:lineRule="auto"/>
        <w:jc w:val="both"/>
      </w:pPr>
      <w:r w:rsidRPr="008B0706">
        <w:t xml:space="preserve">9.2 São proibidos de compor a Comissão de Seleção: </w:t>
      </w:r>
    </w:p>
    <w:p w:rsidR="00687A93" w:rsidRPr="008B0706" w:rsidRDefault="00687A93" w:rsidP="00F94DC0">
      <w:pPr>
        <w:pStyle w:val="Corpodetexto"/>
        <w:spacing w:line="360" w:lineRule="auto"/>
        <w:jc w:val="both"/>
      </w:pPr>
      <w:r w:rsidRPr="008B0706">
        <w:t>a) pessoas que paticiparem, em qualquer função, mesmo que gratuitamente, dos projetos inscritos;</w:t>
      </w:r>
    </w:p>
    <w:p w:rsidR="00687A93" w:rsidRPr="008B0706" w:rsidRDefault="00687A93" w:rsidP="00F94DC0">
      <w:pPr>
        <w:pStyle w:val="Corpodetexto"/>
        <w:spacing w:line="360" w:lineRule="auto"/>
        <w:jc w:val="both"/>
      </w:pPr>
      <w:r w:rsidRPr="008B0706">
        <w:t>b) parentes até segundo grau, em linha reta ou colateral, consanguíneos e afins, cônjuges ou companheiros(as) de proponentes de projetos inscritos.</w:t>
      </w:r>
    </w:p>
    <w:p w:rsidR="00687A93" w:rsidRPr="008B0706" w:rsidRDefault="00687A93" w:rsidP="00F94DC0">
      <w:pPr>
        <w:pStyle w:val="Corpodetexto"/>
        <w:spacing w:line="360" w:lineRule="auto"/>
        <w:jc w:val="both"/>
      </w:pPr>
      <w:r w:rsidRPr="008B0706">
        <w:t xml:space="preserve">9.3 Caso o fato previsto no subitem (b) seja constatado após a distribuição para avaliação dos projetos, o avaliador será afastado da Comissão de Seleção e imediatamente subtituído, restando anuladas todas as notas por ele atribuídas. </w:t>
      </w:r>
    </w:p>
    <w:p w:rsidR="00687A93" w:rsidRPr="008B0706" w:rsidRDefault="00687A93" w:rsidP="00F94DC0">
      <w:pPr>
        <w:pStyle w:val="Corpodetexto"/>
        <w:spacing w:line="360" w:lineRule="auto"/>
        <w:jc w:val="both"/>
      </w:pPr>
      <w:r w:rsidRPr="008B0706">
        <w:t xml:space="preserve">9.4 Cada projeto habilitado será avaliado por  </w:t>
      </w:r>
      <w:r w:rsidR="008B0706">
        <w:t xml:space="preserve">03 </w:t>
      </w:r>
      <w:r w:rsidRPr="008B0706">
        <w:t>(</w:t>
      </w:r>
      <w:r w:rsidR="008B0706">
        <w:t>três</w:t>
      </w:r>
      <w:r w:rsidRPr="008B0706">
        <w:t>) membros da Comissão de Seleção no prazo estabelecido, distribuído de forma aleatória pelo sistema entre os membros</w:t>
      </w:r>
      <w:r w:rsidR="008B0706">
        <w:t xml:space="preserve"> </w:t>
      </w:r>
      <w:r w:rsidRPr="008B0706">
        <w:t xml:space="preserve">titulares e/ou suplentes. </w:t>
      </w:r>
    </w:p>
    <w:p w:rsidR="00687A93" w:rsidRPr="008B0706" w:rsidRDefault="00687A93" w:rsidP="00F94DC0">
      <w:pPr>
        <w:pStyle w:val="Corpodetexto"/>
        <w:spacing w:line="360" w:lineRule="auto"/>
        <w:jc w:val="both"/>
      </w:pPr>
      <w:r w:rsidRPr="008B0706">
        <w:t xml:space="preserve">9.5 Caso o membro da Comissão de Seleção se considere impedido de avaliar determinado projeto, deverá comunicar </w:t>
      </w:r>
      <w:r w:rsidR="008B0706">
        <w:t>a Coordenação de Cultura, e membro</w:t>
      </w:r>
      <w:r w:rsidRPr="008B0706">
        <w:t xml:space="preserve"> da Comissão</w:t>
      </w:r>
      <w:r w:rsidR="008B0706">
        <w:t xml:space="preserve"> de Seleção</w:t>
      </w:r>
      <w:r w:rsidRPr="008B0706">
        <w:t xml:space="preserve"> para que o projeto seja redistribuído.</w:t>
      </w:r>
    </w:p>
    <w:p w:rsidR="005411B5" w:rsidRPr="008B0706" w:rsidRDefault="005411B5" w:rsidP="00F94DC0">
      <w:pPr>
        <w:pStyle w:val="Corpodetexto"/>
        <w:spacing w:line="360" w:lineRule="auto"/>
        <w:jc w:val="both"/>
      </w:pPr>
    </w:p>
    <w:p w:rsidR="00687A93" w:rsidRPr="008B0706" w:rsidRDefault="00687A93" w:rsidP="00F94DC0">
      <w:pPr>
        <w:pStyle w:val="Corpodetexto"/>
        <w:spacing w:line="360" w:lineRule="auto"/>
        <w:jc w:val="both"/>
        <w:rPr>
          <w:b/>
          <w:bCs/>
        </w:rPr>
      </w:pPr>
      <w:r w:rsidRPr="008B0706">
        <w:rPr>
          <w:b/>
          <w:bCs/>
        </w:rPr>
        <w:t>10. A</w:t>
      </w:r>
      <w:r w:rsidR="00506EAF" w:rsidRPr="008B0706">
        <w:rPr>
          <w:b/>
          <w:bCs/>
        </w:rPr>
        <w:t>VALIAÇÃO DOS PROJETOS</w:t>
      </w:r>
    </w:p>
    <w:p w:rsidR="00F7271A" w:rsidRPr="008B0706" w:rsidRDefault="003725ED" w:rsidP="00F94DC0">
      <w:pPr>
        <w:pStyle w:val="Corpodetexto"/>
        <w:spacing w:line="360" w:lineRule="auto"/>
        <w:jc w:val="both"/>
      </w:pPr>
      <w:r w:rsidRPr="008B0706">
        <w:t>A Comissão de Seleção avaliará o mérito dos projetos em conformidade com seu Regimento Interno, observando as diretrizes estabelecidas e de acordo com os s</w:t>
      </w:r>
      <w:r w:rsidR="008B0706">
        <w:t>eguintes critérios e pontuações.</w:t>
      </w:r>
    </w:p>
    <w:tbl>
      <w:tblPr>
        <w:tblStyle w:val="Tabelacomgrade"/>
        <w:tblW w:w="0" w:type="auto"/>
        <w:tblLook w:val="04A0"/>
      </w:tblPr>
      <w:tblGrid>
        <w:gridCol w:w="6345"/>
        <w:gridCol w:w="993"/>
        <w:gridCol w:w="2072"/>
      </w:tblGrid>
      <w:tr w:rsidR="003725ED" w:rsidRPr="008B0706" w:rsidTr="003725ED">
        <w:tc>
          <w:tcPr>
            <w:tcW w:w="6345" w:type="dxa"/>
          </w:tcPr>
          <w:p w:rsidR="003725ED" w:rsidRPr="008B0706" w:rsidRDefault="003725ED" w:rsidP="00F94DC0">
            <w:pPr>
              <w:pStyle w:val="Corpodetexto"/>
              <w:spacing w:line="360" w:lineRule="auto"/>
              <w:jc w:val="both"/>
              <w:rPr>
                <w:b/>
                <w:bCs/>
              </w:rPr>
            </w:pPr>
            <w:r w:rsidRPr="008B0706">
              <w:rPr>
                <w:b/>
                <w:bCs/>
              </w:rPr>
              <w:t xml:space="preserve"> Critério </w:t>
            </w:r>
          </w:p>
        </w:tc>
        <w:tc>
          <w:tcPr>
            <w:tcW w:w="993" w:type="dxa"/>
          </w:tcPr>
          <w:p w:rsidR="003725ED" w:rsidRPr="008B0706" w:rsidRDefault="003725ED" w:rsidP="00F94DC0">
            <w:pPr>
              <w:pStyle w:val="Corpodetexto"/>
              <w:spacing w:line="360" w:lineRule="auto"/>
              <w:jc w:val="both"/>
              <w:rPr>
                <w:b/>
                <w:bCs/>
              </w:rPr>
            </w:pPr>
            <w:r w:rsidRPr="008B0706">
              <w:rPr>
                <w:b/>
                <w:bCs/>
              </w:rPr>
              <w:t xml:space="preserve">Peso </w:t>
            </w:r>
          </w:p>
        </w:tc>
        <w:tc>
          <w:tcPr>
            <w:tcW w:w="2072" w:type="dxa"/>
          </w:tcPr>
          <w:p w:rsidR="003725ED" w:rsidRPr="008B0706" w:rsidRDefault="003725ED" w:rsidP="00F94DC0">
            <w:pPr>
              <w:pStyle w:val="Corpodetexto"/>
              <w:spacing w:line="360" w:lineRule="auto"/>
              <w:jc w:val="both"/>
              <w:rPr>
                <w:b/>
                <w:bCs/>
              </w:rPr>
            </w:pPr>
            <w:r w:rsidRPr="008B0706">
              <w:rPr>
                <w:b/>
                <w:bCs/>
              </w:rPr>
              <w:t>Potntuação Máxima</w:t>
            </w:r>
          </w:p>
        </w:tc>
      </w:tr>
      <w:tr w:rsidR="003725ED" w:rsidRPr="008B0706" w:rsidTr="003725ED">
        <w:tc>
          <w:tcPr>
            <w:tcW w:w="6345" w:type="dxa"/>
          </w:tcPr>
          <w:p w:rsidR="003725ED" w:rsidRPr="008B0706" w:rsidRDefault="003725ED" w:rsidP="00F94DC0">
            <w:pPr>
              <w:pStyle w:val="Corpodetexto"/>
              <w:spacing w:line="360" w:lineRule="auto"/>
              <w:jc w:val="both"/>
            </w:pPr>
            <w:r w:rsidRPr="008B0706">
              <w:t>Sala de Cinema</w:t>
            </w:r>
            <w:r w:rsidR="008B0706">
              <w:t xml:space="preserve"> - </w:t>
            </w:r>
            <w:r w:rsidRPr="008B0706">
              <w:t>Sala de cinema independente ou de rede de pequeno porte, que não componham redes ou as redes de salas de cinema com até 25 (vinte e cinco) salas.</w:t>
            </w:r>
          </w:p>
        </w:tc>
        <w:tc>
          <w:tcPr>
            <w:tcW w:w="993" w:type="dxa"/>
          </w:tcPr>
          <w:p w:rsidR="003725ED" w:rsidRPr="008B0706" w:rsidRDefault="003725ED" w:rsidP="00F94DC0">
            <w:pPr>
              <w:pStyle w:val="Corpodetexto"/>
              <w:spacing w:line="360" w:lineRule="auto"/>
              <w:jc w:val="both"/>
            </w:pPr>
          </w:p>
          <w:p w:rsidR="003725ED" w:rsidRPr="008B0706" w:rsidRDefault="003725ED" w:rsidP="00F94DC0">
            <w:pPr>
              <w:pStyle w:val="Corpodetexto"/>
              <w:spacing w:line="360" w:lineRule="auto"/>
              <w:jc w:val="both"/>
            </w:pPr>
            <w:r w:rsidRPr="008B0706">
              <w:t>2</w:t>
            </w:r>
          </w:p>
        </w:tc>
        <w:tc>
          <w:tcPr>
            <w:tcW w:w="2072" w:type="dxa"/>
          </w:tcPr>
          <w:p w:rsidR="003725ED" w:rsidRPr="008B0706" w:rsidRDefault="003725ED" w:rsidP="00F94DC0">
            <w:pPr>
              <w:pStyle w:val="Corpodetexto"/>
              <w:spacing w:line="360" w:lineRule="auto"/>
              <w:jc w:val="both"/>
            </w:pPr>
          </w:p>
          <w:p w:rsidR="003725ED" w:rsidRPr="008B0706" w:rsidRDefault="003725ED" w:rsidP="00F94DC0">
            <w:pPr>
              <w:pStyle w:val="Corpodetexto"/>
              <w:spacing w:line="360" w:lineRule="auto"/>
              <w:jc w:val="both"/>
            </w:pPr>
            <w:r w:rsidRPr="008B0706">
              <w:t>20</w:t>
            </w:r>
          </w:p>
        </w:tc>
      </w:tr>
      <w:tr w:rsidR="003725ED" w:rsidRPr="008B0706" w:rsidTr="003725ED">
        <w:tc>
          <w:tcPr>
            <w:tcW w:w="6345" w:type="dxa"/>
          </w:tcPr>
          <w:p w:rsidR="002B6787" w:rsidRPr="008B0706" w:rsidRDefault="003725ED" w:rsidP="00F94DC0">
            <w:pPr>
              <w:pStyle w:val="Corpodetexto"/>
              <w:spacing w:line="360" w:lineRule="auto"/>
              <w:jc w:val="both"/>
            </w:pPr>
            <w:r w:rsidRPr="008B0706">
              <w:t>Histórico de atuação e capa</w:t>
            </w:r>
            <w:r w:rsidR="008B0706">
              <w:t>cidade gerencial do proponente - R</w:t>
            </w:r>
            <w:r w:rsidRPr="008B0706">
              <w:t>elevância da trajetória do proponente, tanto no que se refere ao tempo de atuação, quanto à importância e ao alcance de suas atividades</w:t>
            </w:r>
            <w:r w:rsidR="0021385D" w:rsidRPr="008B0706">
              <w:t>.</w:t>
            </w:r>
          </w:p>
        </w:tc>
        <w:tc>
          <w:tcPr>
            <w:tcW w:w="993" w:type="dxa"/>
          </w:tcPr>
          <w:p w:rsidR="003725ED" w:rsidRPr="008B0706" w:rsidRDefault="003725ED" w:rsidP="00F94DC0">
            <w:pPr>
              <w:pStyle w:val="Corpodetexto"/>
              <w:spacing w:line="360" w:lineRule="auto"/>
              <w:jc w:val="both"/>
            </w:pPr>
          </w:p>
          <w:p w:rsidR="003725ED" w:rsidRPr="008B0706" w:rsidRDefault="003725ED" w:rsidP="00F94DC0">
            <w:pPr>
              <w:pStyle w:val="Corpodetexto"/>
              <w:spacing w:line="360" w:lineRule="auto"/>
              <w:jc w:val="both"/>
            </w:pPr>
          </w:p>
          <w:p w:rsidR="003725ED" w:rsidRPr="008B0706" w:rsidRDefault="003725ED" w:rsidP="00F94DC0">
            <w:pPr>
              <w:pStyle w:val="Corpodetexto"/>
              <w:spacing w:line="360" w:lineRule="auto"/>
              <w:jc w:val="both"/>
            </w:pPr>
            <w:r w:rsidRPr="008B0706">
              <w:t>2</w:t>
            </w:r>
          </w:p>
        </w:tc>
        <w:tc>
          <w:tcPr>
            <w:tcW w:w="2072" w:type="dxa"/>
          </w:tcPr>
          <w:p w:rsidR="003725ED" w:rsidRPr="008B0706" w:rsidRDefault="003725ED" w:rsidP="00F94DC0">
            <w:pPr>
              <w:pStyle w:val="Corpodetexto"/>
              <w:spacing w:line="360" w:lineRule="auto"/>
              <w:jc w:val="both"/>
            </w:pPr>
          </w:p>
          <w:p w:rsidR="003725ED" w:rsidRPr="008B0706" w:rsidRDefault="003725ED" w:rsidP="00F94DC0">
            <w:pPr>
              <w:pStyle w:val="Corpodetexto"/>
              <w:spacing w:line="360" w:lineRule="auto"/>
              <w:jc w:val="both"/>
            </w:pPr>
          </w:p>
          <w:p w:rsidR="003725ED" w:rsidRPr="008B0706" w:rsidRDefault="003725ED" w:rsidP="00F94DC0">
            <w:pPr>
              <w:pStyle w:val="Corpodetexto"/>
              <w:spacing w:line="360" w:lineRule="auto"/>
              <w:jc w:val="both"/>
            </w:pPr>
            <w:r w:rsidRPr="008B0706">
              <w:t>20</w:t>
            </w:r>
          </w:p>
        </w:tc>
      </w:tr>
      <w:tr w:rsidR="003725ED" w:rsidRPr="008B0706" w:rsidTr="003725ED">
        <w:tc>
          <w:tcPr>
            <w:tcW w:w="6345" w:type="dxa"/>
          </w:tcPr>
          <w:p w:rsidR="003725ED" w:rsidRPr="008B0706" w:rsidRDefault="003725ED" w:rsidP="00F94DC0">
            <w:pPr>
              <w:pStyle w:val="Corpodetexto"/>
              <w:spacing w:line="360" w:lineRule="auto"/>
              <w:jc w:val="both"/>
            </w:pPr>
            <w:r w:rsidRPr="008B0706">
              <w:t>Estratégia</w:t>
            </w:r>
            <w:r w:rsidR="008B0706">
              <w:t xml:space="preserve"> - D</w:t>
            </w:r>
            <w:r w:rsidRPr="008B0706">
              <w:t>istribuição dos ingressos levando em consideração o público a ser atendido e maior amplitude de atendimento.</w:t>
            </w:r>
          </w:p>
        </w:tc>
        <w:tc>
          <w:tcPr>
            <w:tcW w:w="993" w:type="dxa"/>
          </w:tcPr>
          <w:p w:rsidR="003725ED" w:rsidRPr="008B0706" w:rsidRDefault="003725ED" w:rsidP="00F94DC0">
            <w:pPr>
              <w:pStyle w:val="Corpodetexto"/>
              <w:spacing w:line="360" w:lineRule="auto"/>
              <w:jc w:val="both"/>
            </w:pPr>
          </w:p>
          <w:p w:rsidR="003725ED" w:rsidRPr="008B0706" w:rsidRDefault="003725ED" w:rsidP="00F94DC0">
            <w:pPr>
              <w:pStyle w:val="Corpodetexto"/>
              <w:spacing w:line="360" w:lineRule="auto"/>
              <w:jc w:val="both"/>
            </w:pPr>
            <w:r w:rsidRPr="008B0706">
              <w:t>2</w:t>
            </w:r>
          </w:p>
        </w:tc>
        <w:tc>
          <w:tcPr>
            <w:tcW w:w="2072" w:type="dxa"/>
          </w:tcPr>
          <w:p w:rsidR="003725ED" w:rsidRPr="008B0706" w:rsidRDefault="003725ED" w:rsidP="00F94DC0">
            <w:pPr>
              <w:pStyle w:val="Corpodetexto"/>
              <w:spacing w:line="360" w:lineRule="auto"/>
              <w:jc w:val="both"/>
            </w:pPr>
          </w:p>
          <w:p w:rsidR="003725ED" w:rsidRPr="008B0706" w:rsidRDefault="003725ED" w:rsidP="00F94DC0">
            <w:pPr>
              <w:pStyle w:val="Corpodetexto"/>
              <w:spacing w:line="360" w:lineRule="auto"/>
              <w:jc w:val="both"/>
            </w:pPr>
            <w:r w:rsidRPr="008B0706">
              <w:t>20</w:t>
            </w:r>
          </w:p>
        </w:tc>
      </w:tr>
      <w:tr w:rsidR="003725ED" w:rsidRPr="008B0706" w:rsidTr="003725ED">
        <w:tc>
          <w:tcPr>
            <w:tcW w:w="6345" w:type="dxa"/>
          </w:tcPr>
          <w:p w:rsidR="003725ED" w:rsidRPr="008B0706" w:rsidRDefault="003725ED" w:rsidP="00F94DC0">
            <w:pPr>
              <w:pStyle w:val="Corpodetexto"/>
              <w:spacing w:line="360" w:lineRule="auto"/>
              <w:jc w:val="both"/>
            </w:pPr>
            <w:r w:rsidRPr="008B0706">
              <w:t>Ações de formação de público</w:t>
            </w:r>
            <w:r w:rsidR="008B0706">
              <w:t xml:space="preserve"> -</w:t>
            </w:r>
            <w:r w:rsidRPr="008B0706">
              <w:t xml:space="preserve"> Serão consideradas ações de </w:t>
            </w:r>
            <w:r w:rsidRPr="008B0706">
              <w:lastRenderedPageBreak/>
              <w:t xml:space="preserve">formação de público, debates, </w:t>
            </w:r>
            <w:r w:rsidR="008B0706">
              <w:t>sessões comentadas, mostras temá</w:t>
            </w:r>
            <w:r w:rsidRPr="008B0706">
              <w:t>ticas e festivais, bem como promoção de atividades afirm</w:t>
            </w:r>
            <w:r w:rsidR="008B0706">
              <w:t>a</w:t>
            </w:r>
            <w:r w:rsidRPr="008B0706">
              <w:t>tivas</w:t>
            </w:r>
            <w:r w:rsidR="008B0706">
              <w:t>.</w:t>
            </w:r>
          </w:p>
        </w:tc>
        <w:tc>
          <w:tcPr>
            <w:tcW w:w="993" w:type="dxa"/>
          </w:tcPr>
          <w:p w:rsidR="003725ED" w:rsidRPr="008B0706" w:rsidRDefault="003725ED" w:rsidP="00F94DC0">
            <w:pPr>
              <w:pStyle w:val="Corpodetexto"/>
              <w:spacing w:line="360" w:lineRule="auto"/>
              <w:jc w:val="both"/>
            </w:pPr>
          </w:p>
          <w:p w:rsidR="003725ED" w:rsidRPr="008B0706" w:rsidRDefault="003725ED" w:rsidP="00F94DC0">
            <w:pPr>
              <w:pStyle w:val="Corpodetexto"/>
              <w:spacing w:line="360" w:lineRule="auto"/>
              <w:jc w:val="both"/>
            </w:pPr>
            <w:r w:rsidRPr="008B0706">
              <w:lastRenderedPageBreak/>
              <w:t>2</w:t>
            </w:r>
          </w:p>
        </w:tc>
        <w:tc>
          <w:tcPr>
            <w:tcW w:w="2072" w:type="dxa"/>
          </w:tcPr>
          <w:p w:rsidR="003725ED" w:rsidRPr="008B0706" w:rsidRDefault="003725ED" w:rsidP="00F94DC0">
            <w:pPr>
              <w:pStyle w:val="Corpodetexto"/>
              <w:spacing w:line="360" w:lineRule="auto"/>
              <w:jc w:val="both"/>
            </w:pPr>
          </w:p>
          <w:p w:rsidR="003725ED" w:rsidRPr="008B0706" w:rsidRDefault="003725ED" w:rsidP="00F94DC0">
            <w:pPr>
              <w:pStyle w:val="Corpodetexto"/>
              <w:spacing w:line="360" w:lineRule="auto"/>
              <w:jc w:val="both"/>
            </w:pPr>
            <w:r w:rsidRPr="008B0706">
              <w:lastRenderedPageBreak/>
              <w:t>20</w:t>
            </w:r>
          </w:p>
        </w:tc>
      </w:tr>
      <w:tr w:rsidR="003725ED" w:rsidRPr="008B0706" w:rsidTr="003725ED">
        <w:tc>
          <w:tcPr>
            <w:tcW w:w="6345" w:type="dxa"/>
          </w:tcPr>
          <w:p w:rsidR="003725ED" w:rsidRPr="008B0706" w:rsidRDefault="003725ED" w:rsidP="00F94DC0">
            <w:pPr>
              <w:pStyle w:val="Corpodetexto"/>
              <w:spacing w:line="360" w:lineRule="auto"/>
              <w:jc w:val="both"/>
            </w:pPr>
            <w:r w:rsidRPr="008B0706">
              <w:lastRenderedPageBreak/>
              <w:t xml:space="preserve">Aspectos de integração comunitária </w:t>
            </w:r>
            <w:r w:rsidR="008B0706">
              <w:t xml:space="preserve">- </w:t>
            </w:r>
            <w:r w:rsidRPr="008B0706">
              <w:t>O projeto apresenta aspectos de integração comunitária, em relação ao impacto social para a inclusão de pessoas com deficiência, idosos e demais grupos em situação de histórica vulnerabilidade econômica/social, estudantes, público diverso, e/ou estabelecimento de parcerias com insƟtuições culturais, beneficentes e de acolhimento</w:t>
            </w:r>
          </w:p>
        </w:tc>
        <w:tc>
          <w:tcPr>
            <w:tcW w:w="993" w:type="dxa"/>
          </w:tcPr>
          <w:p w:rsidR="003725ED" w:rsidRPr="008B0706" w:rsidRDefault="003725ED" w:rsidP="00F94DC0">
            <w:pPr>
              <w:pStyle w:val="Corpodetexto"/>
              <w:spacing w:line="360" w:lineRule="auto"/>
              <w:jc w:val="both"/>
            </w:pPr>
          </w:p>
          <w:p w:rsidR="003725ED" w:rsidRPr="008B0706" w:rsidRDefault="003725ED" w:rsidP="00F94DC0">
            <w:pPr>
              <w:pStyle w:val="Corpodetexto"/>
              <w:spacing w:line="360" w:lineRule="auto"/>
              <w:jc w:val="both"/>
            </w:pPr>
          </w:p>
          <w:p w:rsidR="003725ED" w:rsidRPr="008B0706" w:rsidRDefault="003725ED" w:rsidP="00F94DC0">
            <w:pPr>
              <w:pStyle w:val="Corpodetexto"/>
              <w:spacing w:line="360" w:lineRule="auto"/>
              <w:jc w:val="both"/>
            </w:pPr>
          </w:p>
          <w:p w:rsidR="003725ED" w:rsidRPr="008B0706" w:rsidRDefault="003725ED" w:rsidP="00F94DC0">
            <w:pPr>
              <w:pStyle w:val="Corpodetexto"/>
              <w:spacing w:line="360" w:lineRule="auto"/>
              <w:jc w:val="both"/>
            </w:pPr>
            <w:r w:rsidRPr="008B0706">
              <w:t>1</w:t>
            </w:r>
          </w:p>
        </w:tc>
        <w:tc>
          <w:tcPr>
            <w:tcW w:w="2072" w:type="dxa"/>
          </w:tcPr>
          <w:p w:rsidR="003725ED" w:rsidRPr="008B0706" w:rsidRDefault="003725ED" w:rsidP="00F94DC0">
            <w:pPr>
              <w:pStyle w:val="Corpodetexto"/>
              <w:spacing w:line="360" w:lineRule="auto"/>
              <w:jc w:val="both"/>
            </w:pPr>
          </w:p>
          <w:p w:rsidR="003725ED" w:rsidRPr="008B0706" w:rsidRDefault="003725ED" w:rsidP="00F94DC0">
            <w:pPr>
              <w:pStyle w:val="Corpodetexto"/>
              <w:spacing w:line="360" w:lineRule="auto"/>
              <w:jc w:val="both"/>
            </w:pPr>
          </w:p>
          <w:p w:rsidR="003725ED" w:rsidRPr="008B0706" w:rsidRDefault="003725ED" w:rsidP="00F94DC0">
            <w:pPr>
              <w:pStyle w:val="Corpodetexto"/>
              <w:spacing w:line="360" w:lineRule="auto"/>
              <w:jc w:val="both"/>
            </w:pPr>
          </w:p>
          <w:p w:rsidR="003725ED" w:rsidRPr="008B0706" w:rsidRDefault="003725ED" w:rsidP="00F94DC0">
            <w:pPr>
              <w:pStyle w:val="Corpodetexto"/>
              <w:spacing w:line="360" w:lineRule="auto"/>
              <w:jc w:val="both"/>
            </w:pPr>
            <w:r w:rsidRPr="008B0706">
              <w:t>10</w:t>
            </w:r>
          </w:p>
        </w:tc>
      </w:tr>
      <w:tr w:rsidR="003725ED" w:rsidRPr="008B0706" w:rsidTr="003725ED">
        <w:tc>
          <w:tcPr>
            <w:tcW w:w="6345" w:type="dxa"/>
          </w:tcPr>
          <w:p w:rsidR="003725ED" w:rsidRPr="008B0706" w:rsidRDefault="008B0706" w:rsidP="00F94DC0">
            <w:pPr>
              <w:pStyle w:val="Corpodetexto"/>
              <w:spacing w:line="360" w:lineRule="auto"/>
              <w:jc w:val="both"/>
            </w:pPr>
            <w:r>
              <w:t>Ações Afirmati</w:t>
            </w:r>
            <w:r w:rsidR="002B6787" w:rsidRPr="008B0706">
              <w:t>vas</w:t>
            </w:r>
            <w:r>
              <w:t xml:space="preserve"> - Estimulo à parti</w:t>
            </w:r>
            <w:r w:rsidR="002B6787" w:rsidRPr="008B0706">
              <w:t>cipação e ao protagonismo de mulheres, pessoas negras, pessoas indígenas, comunidades tradicionais, inclusive de terreiro e quilombolas, populações nômades e povos ciganos, pessoas LGBTQIAP+, pessoas com deficiência, pessoas idosas, em situação de rua e outros grupos vulnerabilizados socialmente.</w:t>
            </w:r>
          </w:p>
        </w:tc>
        <w:tc>
          <w:tcPr>
            <w:tcW w:w="993" w:type="dxa"/>
          </w:tcPr>
          <w:p w:rsidR="003725ED" w:rsidRPr="008B0706" w:rsidRDefault="003725ED" w:rsidP="00F94DC0">
            <w:pPr>
              <w:pStyle w:val="Corpodetexto"/>
              <w:spacing w:line="360" w:lineRule="auto"/>
              <w:jc w:val="both"/>
            </w:pPr>
          </w:p>
          <w:p w:rsidR="002B6787" w:rsidRPr="008B0706" w:rsidRDefault="002B6787" w:rsidP="00F94DC0">
            <w:pPr>
              <w:pStyle w:val="Corpodetexto"/>
              <w:spacing w:line="360" w:lineRule="auto"/>
              <w:jc w:val="both"/>
            </w:pPr>
          </w:p>
          <w:p w:rsidR="002B6787" w:rsidRPr="008B0706" w:rsidRDefault="002B6787" w:rsidP="00F94DC0">
            <w:pPr>
              <w:pStyle w:val="Corpodetexto"/>
              <w:spacing w:line="360" w:lineRule="auto"/>
              <w:jc w:val="both"/>
            </w:pPr>
          </w:p>
          <w:p w:rsidR="002B6787" w:rsidRPr="008B0706" w:rsidRDefault="002B6787" w:rsidP="00F94DC0">
            <w:pPr>
              <w:pStyle w:val="Corpodetexto"/>
              <w:spacing w:line="360" w:lineRule="auto"/>
              <w:jc w:val="both"/>
            </w:pPr>
            <w:r w:rsidRPr="008B0706">
              <w:t>1</w:t>
            </w:r>
          </w:p>
        </w:tc>
        <w:tc>
          <w:tcPr>
            <w:tcW w:w="2072" w:type="dxa"/>
          </w:tcPr>
          <w:p w:rsidR="003725ED" w:rsidRPr="008B0706" w:rsidRDefault="003725ED" w:rsidP="00F94DC0">
            <w:pPr>
              <w:pStyle w:val="Corpodetexto"/>
              <w:spacing w:line="360" w:lineRule="auto"/>
              <w:jc w:val="both"/>
            </w:pPr>
          </w:p>
          <w:p w:rsidR="002B6787" w:rsidRPr="008B0706" w:rsidRDefault="002B6787" w:rsidP="00F94DC0">
            <w:pPr>
              <w:pStyle w:val="Corpodetexto"/>
              <w:spacing w:line="360" w:lineRule="auto"/>
              <w:jc w:val="both"/>
            </w:pPr>
          </w:p>
          <w:p w:rsidR="002B6787" w:rsidRPr="008B0706" w:rsidRDefault="002B6787" w:rsidP="00F94DC0">
            <w:pPr>
              <w:pStyle w:val="Corpodetexto"/>
              <w:spacing w:line="360" w:lineRule="auto"/>
              <w:jc w:val="both"/>
            </w:pPr>
          </w:p>
          <w:p w:rsidR="002B6787" w:rsidRPr="008B0706" w:rsidRDefault="002B6787" w:rsidP="00F94DC0">
            <w:pPr>
              <w:pStyle w:val="Corpodetexto"/>
              <w:spacing w:line="360" w:lineRule="auto"/>
              <w:jc w:val="both"/>
            </w:pPr>
            <w:r w:rsidRPr="008B0706">
              <w:t>10</w:t>
            </w:r>
          </w:p>
        </w:tc>
      </w:tr>
      <w:tr w:rsidR="003725ED" w:rsidRPr="008B0706" w:rsidTr="003725ED">
        <w:tc>
          <w:tcPr>
            <w:tcW w:w="6345" w:type="dxa"/>
          </w:tcPr>
          <w:p w:rsidR="003725ED" w:rsidRPr="008B0706" w:rsidRDefault="003725ED" w:rsidP="00F94DC0">
            <w:pPr>
              <w:pStyle w:val="Corpodetexto"/>
              <w:spacing w:line="360" w:lineRule="auto"/>
              <w:jc w:val="both"/>
            </w:pPr>
          </w:p>
        </w:tc>
        <w:tc>
          <w:tcPr>
            <w:tcW w:w="993" w:type="dxa"/>
          </w:tcPr>
          <w:p w:rsidR="003725ED" w:rsidRPr="008B0706" w:rsidRDefault="002B6787" w:rsidP="00F94DC0">
            <w:pPr>
              <w:pStyle w:val="Corpodetexto"/>
              <w:spacing w:line="360" w:lineRule="auto"/>
              <w:jc w:val="both"/>
              <w:rPr>
                <w:b/>
                <w:bCs/>
              </w:rPr>
            </w:pPr>
            <w:r w:rsidRPr="008B0706">
              <w:rPr>
                <w:b/>
                <w:bCs/>
              </w:rPr>
              <w:t>Total</w:t>
            </w:r>
          </w:p>
        </w:tc>
        <w:tc>
          <w:tcPr>
            <w:tcW w:w="2072" w:type="dxa"/>
          </w:tcPr>
          <w:p w:rsidR="003725ED" w:rsidRPr="008B0706" w:rsidRDefault="002B6787" w:rsidP="00F94DC0">
            <w:pPr>
              <w:pStyle w:val="Corpodetexto"/>
              <w:spacing w:line="360" w:lineRule="auto"/>
              <w:jc w:val="both"/>
              <w:rPr>
                <w:b/>
                <w:bCs/>
              </w:rPr>
            </w:pPr>
            <w:r w:rsidRPr="008B0706">
              <w:rPr>
                <w:b/>
                <w:bCs/>
              </w:rPr>
              <w:t>100</w:t>
            </w:r>
          </w:p>
        </w:tc>
      </w:tr>
    </w:tbl>
    <w:p w:rsidR="00F7271A" w:rsidRPr="008B0706" w:rsidRDefault="002B6787" w:rsidP="00F94DC0">
      <w:pPr>
        <w:pStyle w:val="Corpodetexto"/>
        <w:numPr>
          <w:ilvl w:val="0"/>
          <w:numId w:val="34"/>
        </w:numPr>
        <w:spacing w:line="360" w:lineRule="auto"/>
        <w:jc w:val="both"/>
      </w:pPr>
      <w:r w:rsidRPr="008B0706">
        <w:t>A pontuação atribuída a cada um dos critérios pela Comissão de Seleção deverá respeitar os seguintes parâmetros, multiplicados pelo peso:</w:t>
      </w:r>
    </w:p>
    <w:p w:rsidR="002B6787" w:rsidRPr="008B0706" w:rsidRDefault="002B6787" w:rsidP="00F94DC0">
      <w:pPr>
        <w:pStyle w:val="Corpodetexto"/>
        <w:spacing w:line="360" w:lineRule="auto"/>
        <w:jc w:val="both"/>
      </w:pPr>
      <w:r w:rsidRPr="008B0706">
        <w:t>a) 0</w:t>
      </w:r>
      <w:r w:rsidR="0055574D">
        <w:t xml:space="preserve"> </w:t>
      </w:r>
      <w:r w:rsidRPr="008B0706">
        <w:t>-</w:t>
      </w:r>
      <w:r w:rsidR="0055574D">
        <w:t xml:space="preserve"> </w:t>
      </w:r>
      <w:r w:rsidRPr="008B0706">
        <w:t xml:space="preserve">2 pontos - Não atende ao critério; </w:t>
      </w:r>
    </w:p>
    <w:p w:rsidR="002B6787" w:rsidRPr="008B0706" w:rsidRDefault="002B6787" w:rsidP="00F94DC0">
      <w:pPr>
        <w:pStyle w:val="Corpodetexto"/>
        <w:spacing w:line="360" w:lineRule="auto"/>
        <w:jc w:val="both"/>
      </w:pPr>
      <w:r w:rsidRPr="008B0706">
        <w:t>b) 3</w:t>
      </w:r>
      <w:r w:rsidR="0055574D">
        <w:t xml:space="preserve"> </w:t>
      </w:r>
      <w:r w:rsidRPr="008B0706">
        <w:t>-</w:t>
      </w:r>
      <w:r w:rsidR="0055574D">
        <w:t xml:space="preserve"> </w:t>
      </w:r>
      <w:r w:rsidRPr="008B0706">
        <w:t xml:space="preserve">4 pontos - Atende insuficientemente ao critério; </w:t>
      </w:r>
    </w:p>
    <w:p w:rsidR="002B6787" w:rsidRPr="008B0706" w:rsidRDefault="002B6787" w:rsidP="00F94DC0">
      <w:pPr>
        <w:pStyle w:val="Corpodetexto"/>
        <w:spacing w:line="360" w:lineRule="auto"/>
        <w:jc w:val="both"/>
      </w:pPr>
      <w:r w:rsidRPr="008B0706">
        <w:t>c) 5</w:t>
      </w:r>
      <w:r w:rsidR="0055574D">
        <w:t xml:space="preserve"> </w:t>
      </w:r>
      <w:r w:rsidRPr="008B0706">
        <w:t>-</w:t>
      </w:r>
      <w:r w:rsidR="0055574D">
        <w:t xml:space="preserve"> </w:t>
      </w:r>
      <w:r w:rsidRPr="008B0706">
        <w:t xml:space="preserve">6 pontos - Atende parcialmente ao critério; </w:t>
      </w:r>
    </w:p>
    <w:p w:rsidR="002B6787" w:rsidRPr="008B0706" w:rsidRDefault="002B6787" w:rsidP="00F94DC0">
      <w:pPr>
        <w:pStyle w:val="Corpodetexto"/>
        <w:spacing w:line="360" w:lineRule="auto"/>
        <w:jc w:val="both"/>
      </w:pPr>
      <w:r w:rsidRPr="008B0706">
        <w:t>d) 7</w:t>
      </w:r>
      <w:r w:rsidR="0055574D">
        <w:t xml:space="preserve"> </w:t>
      </w:r>
      <w:r w:rsidRPr="008B0706">
        <w:t>-</w:t>
      </w:r>
      <w:r w:rsidR="0055574D">
        <w:t xml:space="preserve"> </w:t>
      </w:r>
      <w:r w:rsidRPr="008B0706">
        <w:t xml:space="preserve">8 pontos - Atende saƟsfatoriamente ao critério; </w:t>
      </w:r>
    </w:p>
    <w:p w:rsidR="002B6787" w:rsidRPr="008B0706" w:rsidRDefault="002B6787" w:rsidP="00F94DC0">
      <w:pPr>
        <w:pStyle w:val="Corpodetexto"/>
        <w:spacing w:line="360" w:lineRule="auto"/>
        <w:jc w:val="both"/>
      </w:pPr>
      <w:r w:rsidRPr="008B0706">
        <w:t>e) 9</w:t>
      </w:r>
      <w:r w:rsidR="0055574D">
        <w:t xml:space="preserve"> </w:t>
      </w:r>
      <w:r w:rsidRPr="008B0706">
        <w:t>-</w:t>
      </w:r>
      <w:r w:rsidR="0055574D">
        <w:t xml:space="preserve"> </w:t>
      </w:r>
      <w:r w:rsidRPr="008B0706">
        <w:t>10 pontos - Atende plenamente ao critério.</w:t>
      </w:r>
    </w:p>
    <w:p w:rsidR="00EE63B0" w:rsidRDefault="00EE63B0" w:rsidP="00F94DC0">
      <w:pPr>
        <w:pStyle w:val="Corpodetexto"/>
        <w:spacing w:line="360" w:lineRule="auto"/>
        <w:jc w:val="both"/>
        <w:rPr>
          <w:b/>
          <w:bCs/>
        </w:rPr>
      </w:pPr>
    </w:p>
    <w:p w:rsidR="006838D2" w:rsidRPr="008B0706" w:rsidRDefault="006838D2" w:rsidP="00F94DC0">
      <w:pPr>
        <w:pStyle w:val="Corpodetexto"/>
        <w:spacing w:line="360" w:lineRule="auto"/>
        <w:jc w:val="both"/>
        <w:rPr>
          <w:b/>
          <w:bCs/>
        </w:rPr>
      </w:pPr>
      <w:r w:rsidRPr="008B0706">
        <w:rPr>
          <w:b/>
          <w:bCs/>
        </w:rPr>
        <w:t>1</w:t>
      </w:r>
      <w:r w:rsidR="00395AA3" w:rsidRPr="008B0706">
        <w:rPr>
          <w:b/>
          <w:bCs/>
        </w:rPr>
        <w:t>1</w:t>
      </w:r>
      <w:r w:rsidRPr="008B0706">
        <w:rPr>
          <w:b/>
          <w:bCs/>
        </w:rPr>
        <w:t>. C</w:t>
      </w:r>
      <w:r w:rsidR="00506EAF" w:rsidRPr="008B0706">
        <w:rPr>
          <w:b/>
          <w:bCs/>
        </w:rPr>
        <w:t>LASSIFICAÇÃO</w:t>
      </w:r>
    </w:p>
    <w:p w:rsidR="006838D2" w:rsidRPr="008B0706" w:rsidRDefault="006838D2" w:rsidP="00F94DC0">
      <w:pPr>
        <w:pStyle w:val="Corpodetexto"/>
        <w:spacing w:line="360" w:lineRule="auto"/>
        <w:jc w:val="both"/>
      </w:pPr>
      <w:r w:rsidRPr="008B0706">
        <w:t>1</w:t>
      </w:r>
      <w:r w:rsidR="00395AA3" w:rsidRPr="008B0706">
        <w:t>1</w:t>
      </w:r>
      <w:r w:rsidRPr="008B0706">
        <w:t>.1 Das 4 (quatro) avaliações atribuídas a cada projeto, serão descartadas a nota mais alta e a nota</w:t>
      </w:r>
      <w:r w:rsidR="00EE63B0">
        <w:t xml:space="preserve"> </w:t>
      </w:r>
      <w:r w:rsidRPr="008B0706">
        <w:t>mais baixa, sendo a pontuação final do projeto igual à média das 2 (duas) avaliações restantes.</w:t>
      </w:r>
    </w:p>
    <w:p w:rsidR="006838D2" w:rsidRPr="008B0706" w:rsidRDefault="006838D2" w:rsidP="00F94DC0">
      <w:pPr>
        <w:pStyle w:val="Corpodetexto"/>
        <w:spacing w:line="360" w:lineRule="auto"/>
        <w:jc w:val="both"/>
      </w:pPr>
      <w:r w:rsidRPr="008B0706">
        <w:t>1</w:t>
      </w:r>
      <w:r w:rsidR="00395AA3" w:rsidRPr="008B0706">
        <w:t>1</w:t>
      </w:r>
      <w:r w:rsidRPr="008B0706">
        <w:t>.2 As notas descartadas não serão passíveis de revisão pela Comissão de Seleção no caso de</w:t>
      </w:r>
    </w:p>
    <w:p w:rsidR="006838D2" w:rsidRPr="008B0706" w:rsidRDefault="006838D2" w:rsidP="00F94DC0">
      <w:pPr>
        <w:pStyle w:val="Corpodetexto"/>
        <w:spacing w:line="360" w:lineRule="auto"/>
        <w:jc w:val="both"/>
      </w:pPr>
      <w:r w:rsidRPr="008B0706">
        <w:t>eventual recurso.</w:t>
      </w:r>
    </w:p>
    <w:p w:rsidR="006838D2" w:rsidRPr="008B0706" w:rsidRDefault="006838D2" w:rsidP="00F94DC0">
      <w:pPr>
        <w:pStyle w:val="Corpodetexto"/>
        <w:spacing w:line="360" w:lineRule="auto"/>
        <w:jc w:val="both"/>
      </w:pPr>
      <w:r w:rsidRPr="008B0706">
        <w:t>1</w:t>
      </w:r>
      <w:r w:rsidR="00395AA3" w:rsidRPr="008B0706">
        <w:t>1</w:t>
      </w:r>
      <w:r w:rsidRPr="008B0706">
        <w:t>.3 A Comissão de Seleção realizará a avaliação dos projetos a partir das informações</w:t>
      </w:r>
      <w:r w:rsidR="00EE63B0">
        <w:t xml:space="preserve"> </w:t>
      </w:r>
      <w:r w:rsidRPr="008B0706">
        <w:t>apresentadas na inscrição (Formulário Padrão e documentos anexos), sem efetuar diligências ou</w:t>
      </w:r>
      <w:r w:rsidR="00EE63B0">
        <w:t xml:space="preserve"> </w:t>
      </w:r>
      <w:r w:rsidRPr="008B0706">
        <w:t>realizar entrevistas durante o processo seletivo.</w:t>
      </w:r>
    </w:p>
    <w:p w:rsidR="006838D2" w:rsidRDefault="006838D2" w:rsidP="00F94DC0">
      <w:pPr>
        <w:pStyle w:val="Corpodetexto"/>
        <w:spacing w:line="360" w:lineRule="auto"/>
        <w:jc w:val="both"/>
      </w:pPr>
      <w:r w:rsidRPr="008B0706">
        <w:t>1</w:t>
      </w:r>
      <w:r w:rsidR="00395AA3" w:rsidRPr="008B0706">
        <w:t>1</w:t>
      </w:r>
      <w:r w:rsidRPr="008B0706">
        <w:t>.4 Serão considerados classificados os projetos que receberem nota final igual ou superior a 60</w:t>
      </w:r>
      <w:r w:rsidR="00EE63B0">
        <w:t xml:space="preserve"> </w:t>
      </w:r>
      <w:r w:rsidRPr="008B0706">
        <w:t>(sessenta) pontos, em ordem decrescente de pontuação, considerando os projetos que serão</w:t>
      </w:r>
      <w:r w:rsidR="00EE63B0">
        <w:t xml:space="preserve"> </w:t>
      </w:r>
      <w:r w:rsidRPr="008B0706">
        <w:t>contemplados.</w:t>
      </w: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Pr="008B0706" w:rsidRDefault="00F94DC0" w:rsidP="00F94DC0">
      <w:pPr>
        <w:pStyle w:val="Corpodetexto"/>
        <w:spacing w:line="360" w:lineRule="auto"/>
        <w:jc w:val="both"/>
      </w:pPr>
    </w:p>
    <w:p w:rsidR="006838D2" w:rsidRPr="008B0706" w:rsidRDefault="006838D2" w:rsidP="00F94DC0">
      <w:pPr>
        <w:pStyle w:val="Corpodetexto"/>
        <w:spacing w:line="360" w:lineRule="auto"/>
        <w:jc w:val="both"/>
      </w:pPr>
      <w:r w:rsidRPr="008B0706">
        <w:lastRenderedPageBreak/>
        <w:t>1</w:t>
      </w:r>
      <w:r w:rsidR="00395AA3" w:rsidRPr="008B0706">
        <w:t>1</w:t>
      </w:r>
      <w:r w:rsidRPr="008B0706">
        <w:t>.5 Havendo empate de pontuação entre as propostas, a classificação deve considerar a ordem de</w:t>
      </w:r>
      <w:r w:rsidR="00EE63B0">
        <w:t xml:space="preserve"> </w:t>
      </w:r>
      <w:r w:rsidRPr="008B0706">
        <w:t>inscrição do projeto.</w:t>
      </w:r>
    </w:p>
    <w:p w:rsidR="001113F1" w:rsidRPr="008B0706" w:rsidRDefault="006838D2" w:rsidP="00F94DC0">
      <w:pPr>
        <w:pStyle w:val="Corpodetexto"/>
        <w:spacing w:line="360" w:lineRule="auto"/>
        <w:jc w:val="both"/>
      </w:pPr>
      <w:r w:rsidRPr="008B0706">
        <w:t>1</w:t>
      </w:r>
      <w:r w:rsidR="00395AA3" w:rsidRPr="008B0706">
        <w:t>1</w:t>
      </w:r>
      <w:r w:rsidRPr="008B0706">
        <w:t>.6 Os projetos que receberem nota inferior a 60 (sessenta) pontos serão considerados não</w:t>
      </w:r>
      <w:r w:rsidR="00EE63B0">
        <w:t xml:space="preserve"> </w:t>
      </w:r>
      <w:r w:rsidRPr="008B0706">
        <w:t>classificados.</w:t>
      </w:r>
    </w:p>
    <w:p w:rsidR="006838D2" w:rsidRPr="008B0706" w:rsidRDefault="006838D2" w:rsidP="00F94DC0">
      <w:pPr>
        <w:pStyle w:val="Corpodetexto"/>
        <w:spacing w:line="360" w:lineRule="auto"/>
        <w:jc w:val="both"/>
      </w:pPr>
      <w:r w:rsidRPr="008B0706">
        <w:t>1</w:t>
      </w:r>
      <w:r w:rsidR="00395AA3" w:rsidRPr="008B0706">
        <w:t>1</w:t>
      </w:r>
      <w:r w:rsidRPr="008B0706">
        <w:t>.7 Os projetos que não apresentarem o formulário padrão (</w:t>
      </w:r>
      <w:r w:rsidRPr="00EE63B0">
        <w:rPr>
          <w:b/>
        </w:rPr>
        <w:t>Anexo I</w:t>
      </w:r>
      <w:r w:rsidRPr="008B0706">
        <w:t>) serão desclassificados</w:t>
      </w:r>
    </w:p>
    <w:p w:rsidR="006838D2" w:rsidRPr="008B0706" w:rsidRDefault="006838D2" w:rsidP="00F94DC0">
      <w:pPr>
        <w:pStyle w:val="Corpodetexto"/>
        <w:spacing w:line="360" w:lineRule="auto"/>
        <w:jc w:val="both"/>
      </w:pPr>
      <w:r w:rsidRPr="008B0706">
        <w:t>1</w:t>
      </w:r>
      <w:r w:rsidR="00395AA3" w:rsidRPr="008B0706">
        <w:t>1</w:t>
      </w:r>
      <w:r w:rsidRPr="008B0706">
        <w:t xml:space="preserve">.8 O resultado da fase de seleção será publicado no </w:t>
      </w:r>
      <w:r w:rsidR="00EE63B0">
        <w:t>site www.taquari.rs.gov.br</w:t>
      </w:r>
    </w:p>
    <w:p w:rsidR="006838D2" w:rsidRPr="008B0706" w:rsidRDefault="006838D2" w:rsidP="00F94DC0">
      <w:pPr>
        <w:pStyle w:val="Corpodetexto"/>
        <w:spacing w:line="360" w:lineRule="auto"/>
        <w:jc w:val="both"/>
      </w:pPr>
    </w:p>
    <w:p w:rsidR="00F7271A" w:rsidRPr="008B0706" w:rsidRDefault="00F7271A" w:rsidP="00F94DC0">
      <w:pPr>
        <w:pStyle w:val="Corpodetexto"/>
        <w:spacing w:line="360" w:lineRule="auto"/>
        <w:jc w:val="both"/>
        <w:rPr>
          <w:b/>
        </w:rPr>
      </w:pPr>
      <w:r w:rsidRPr="008B0706">
        <w:rPr>
          <w:b/>
        </w:rPr>
        <w:t>12. RECURSO</w:t>
      </w:r>
    </w:p>
    <w:p w:rsidR="006838D2" w:rsidRPr="008B0706" w:rsidRDefault="006838D2" w:rsidP="00F94DC0">
      <w:pPr>
        <w:pStyle w:val="Corpodetexto"/>
        <w:spacing w:line="360" w:lineRule="auto"/>
        <w:jc w:val="both"/>
      </w:pPr>
      <w:r w:rsidRPr="008B0706">
        <w:t>1</w:t>
      </w:r>
      <w:r w:rsidR="00395AA3" w:rsidRPr="008B0706">
        <w:t>2</w:t>
      </w:r>
      <w:r w:rsidRPr="008B0706">
        <w:t xml:space="preserve">.1 Estará disponível para consulta, </w:t>
      </w:r>
      <w:r w:rsidR="00600289">
        <w:t xml:space="preserve">no site </w:t>
      </w:r>
      <w:hyperlink r:id="rId12" w:history="1">
        <w:r w:rsidR="00600289" w:rsidRPr="00C8152C">
          <w:rPr>
            <w:rStyle w:val="Hyperlink"/>
          </w:rPr>
          <w:t>www.taquari.rs.gov.br</w:t>
        </w:r>
      </w:hyperlink>
      <w:r w:rsidR="00600289">
        <w:t xml:space="preserve">   </w:t>
      </w:r>
      <w:r w:rsidRPr="008B0706">
        <w:t>a nota atribuída a cada quesito do projeto e a totalidade de pontos alcançada.</w:t>
      </w:r>
    </w:p>
    <w:p w:rsidR="006838D2" w:rsidRPr="008B0706" w:rsidRDefault="006838D2" w:rsidP="00F94DC0">
      <w:pPr>
        <w:pStyle w:val="Corpodetexto"/>
        <w:spacing w:line="360" w:lineRule="auto"/>
        <w:jc w:val="both"/>
      </w:pPr>
      <w:r w:rsidRPr="008B0706">
        <w:t>1</w:t>
      </w:r>
      <w:r w:rsidR="00395AA3" w:rsidRPr="008B0706">
        <w:t>2</w:t>
      </w:r>
      <w:r w:rsidRPr="008B0706">
        <w:t>.2 Da avaliação da Comissão de Seleção caberá recurso no prazo de 5 (cinco) dias úteis.</w:t>
      </w:r>
    </w:p>
    <w:p w:rsidR="006838D2" w:rsidRPr="008B0706" w:rsidRDefault="006838D2" w:rsidP="00F94DC0">
      <w:pPr>
        <w:pStyle w:val="Corpodetexto"/>
        <w:spacing w:line="360" w:lineRule="auto"/>
        <w:jc w:val="both"/>
      </w:pPr>
      <w:r w:rsidRPr="008B0706">
        <w:t>1</w:t>
      </w:r>
      <w:r w:rsidR="00395AA3" w:rsidRPr="008B0706">
        <w:t>2</w:t>
      </w:r>
      <w:r w:rsidRPr="008B0706">
        <w:t>.3 O recurso, dirigido à Comissão de Seleção, deverá ser apresentado exclusivamente pela</w:t>
      </w:r>
      <w:r w:rsidR="00EE63B0">
        <w:t xml:space="preserve"> </w:t>
      </w:r>
      <w:r w:rsidRPr="008B0706">
        <w:t xml:space="preserve">página da </w:t>
      </w:r>
      <w:r w:rsidR="00EE63B0">
        <w:t>www.taquari.rs.gov.br</w:t>
      </w:r>
      <w:r w:rsidRPr="008B0706">
        <w:t>, de forma clara, consistente, objetiva e fundamentada.</w:t>
      </w:r>
    </w:p>
    <w:p w:rsidR="006838D2" w:rsidRPr="008B0706" w:rsidRDefault="006838D2" w:rsidP="00F94DC0">
      <w:pPr>
        <w:pStyle w:val="Corpodetexto"/>
        <w:spacing w:line="360" w:lineRule="auto"/>
        <w:jc w:val="both"/>
      </w:pPr>
      <w:r w:rsidRPr="008B0706">
        <w:t>1</w:t>
      </w:r>
      <w:r w:rsidR="00395AA3" w:rsidRPr="008B0706">
        <w:t>2</w:t>
      </w:r>
      <w:r w:rsidRPr="008B0706">
        <w:t>.4 O recurso deverá conter apenas as razões recursais, sendo vedada a inclusão de documentos</w:t>
      </w:r>
      <w:r w:rsidR="00EE63B0">
        <w:t xml:space="preserve"> </w:t>
      </w:r>
      <w:r w:rsidRPr="008B0706">
        <w:t>(anexos) ou informações que deveriam constar originalmente no projeto inscrito, visto que não</w:t>
      </w:r>
      <w:r w:rsidR="00EE63B0">
        <w:t xml:space="preserve"> </w:t>
      </w:r>
      <w:r w:rsidRPr="008B0706">
        <w:t>haverá nova avaliação do projeto.</w:t>
      </w:r>
    </w:p>
    <w:p w:rsidR="006838D2" w:rsidRPr="008B0706" w:rsidRDefault="006838D2" w:rsidP="00F94DC0">
      <w:pPr>
        <w:pStyle w:val="Corpodetexto"/>
        <w:spacing w:line="360" w:lineRule="auto"/>
        <w:jc w:val="both"/>
      </w:pPr>
      <w:r w:rsidRPr="008B0706">
        <w:t>1</w:t>
      </w:r>
      <w:r w:rsidR="00395AA3" w:rsidRPr="008B0706">
        <w:t>2</w:t>
      </w:r>
      <w:r w:rsidRPr="008B0706">
        <w:t>.5 O recurso deverá apontar especificamente alguma falha no processo de seleção e propor</w:t>
      </w:r>
      <w:r w:rsidR="00EE63B0">
        <w:t xml:space="preserve"> </w:t>
      </w:r>
      <w:r w:rsidRPr="008B0706">
        <w:t>correção.</w:t>
      </w:r>
    </w:p>
    <w:p w:rsidR="00EE63B0" w:rsidRPr="008B0706" w:rsidRDefault="006838D2" w:rsidP="00F94DC0">
      <w:pPr>
        <w:pStyle w:val="Corpodetexto"/>
        <w:spacing w:line="360" w:lineRule="auto"/>
        <w:jc w:val="both"/>
      </w:pPr>
      <w:r w:rsidRPr="008B0706">
        <w:t>1</w:t>
      </w:r>
      <w:r w:rsidR="00395AA3" w:rsidRPr="008B0706">
        <w:t>2</w:t>
      </w:r>
      <w:r w:rsidRPr="008B0706">
        <w:t>.6 Serão indeferidos os recursos inconsistentes, intempestivos, que solicitem a substituição de</w:t>
      </w:r>
      <w:r w:rsidR="00EE63B0">
        <w:t xml:space="preserve"> </w:t>
      </w:r>
      <w:r w:rsidRPr="008B0706">
        <w:t>avaliadores do projeto para emissão de novas notas, que solicitem a revisão das 2 (duas) notas</w:t>
      </w:r>
      <w:r w:rsidR="00EE63B0">
        <w:t xml:space="preserve"> </w:t>
      </w:r>
      <w:r w:rsidRPr="008B0706">
        <w:t>descartadas (mais alta e mais baixa) e recursos com teor desrespeitoso dirigidos à Comissão de</w:t>
      </w:r>
      <w:r w:rsidR="00EE63B0">
        <w:t xml:space="preserve"> </w:t>
      </w:r>
      <w:r w:rsidRPr="008B0706">
        <w:t>Seleção.</w:t>
      </w:r>
    </w:p>
    <w:p w:rsidR="006838D2" w:rsidRPr="008B0706" w:rsidRDefault="006838D2" w:rsidP="00F94DC0">
      <w:pPr>
        <w:pStyle w:val="Corpodetexto"/>
        <w:spacing w:line="360" w:lineRule="auto"/>
        <w:jc w:val="both"/>
      </w:pPr>
      <w:r w:rsidRPr="008B0706">
        <w:t>1</w:t>
      </w:r>
      <w:r w:rsidR="00395AA3" w:rsidRPr="008B0706">
        <w:t>2</w:t>
      </w:r>
      <w:r w:rsidRPr="008B0706">
        <w:t>.7 O resultado da análise dos recursos será registrado em ata e encaminhado para homologação</w:t>
      </w:r>
      <w:r w:rsidR="00EE63B0">
        <w:t xml:space="preserve"> </w:t>
      </w:r>
      <w:r w:rsidRPr="008B0706">
        <w:t>do resultado definitivo.</w:t>
      </w:r>
    </w:p>
    <w:p w:rsidR="006838D2" w:rsidRPr="008B0706" w:rsidRDefault="006838D2" w:rsidP="00F94DC0">
      <w:pPr>
        <w:pStyle w:val="Corpodetexto"/>
        <w:spacing w:line="360" w:lineRule="auto"/>
        <w:jc w:val="both"/>
        <w:rPr>
          <w:b/>
          <w:bCs/>
        </w:rPr>
      </w:pPr>
    </w:p>
    <w:p w:rsidR="006838D2" w:rsidRPr="008B0706" w:rsidRDefault="006838D2" w:rsidP="00F94DC0">
      <w:pPr>
        <w:pStyle w:val="Corpodetexto"/>
        <w:spacing w:line="360" w:lineRule="auto"/>
        <w:jc w:val="both"/>
        <w:rPr>
          <w:b/>
          <w:bCs/>
        </w:rPr>
      </w:pPr>
      <w:r w:rsidRPr="008B0706">
        <w:rPr>
          <w:b/>
          <w:bCs/>
        </w:rPr>
        <w:t>1</w:t>
      </w:r>
      <w:r w:rsidR="00395AA3" w:rsidRPr="008B0706">
        <w:rPr>
          <w:b/>
          <w:bCs/>
        </w:rPr>
        <w:t xml:space="preserve">3. </w:t>
      </w:r>
      <w:r w:rsidRPr="008B0706">
        <w:rPr>
          <w:b/>
          <w:bCs/>
        </w:rPr>
        <w:t>P</w:t>
      </w:r>
      <w:r w:rsidR="00506EAF" w:rsidRPr="008B0706">
        <w:rPr>
          <w:b/>
          <w:bCs/>
        </w:rPr>
        <w:t xml:space="preserve">ROJETOS CONTEMPLADOS </w:t>
      </w:r>
    </w:p>
    <w:p w:rsidR="00395AA3" w:rsidRPr="008B0706" w:rsidRDefault="00395AA3" w:rsidP="00F94DC0">
      <w:pPr>
        <w:pStyle w:val="Corpodetexto"/>
        <w:spacing w:line="360" w:lineRule="auto"/>
        <w:jc w:val="both"/>
      </w:pPr>
      <w:r w:rsidRPr="008B0706">
        <w:t>13</w:t>
      </w:r>
      <w:r w:rsidR="006838D2" w:rsidRPr="008B0706">
        <w:t>.1 Os projetos considerados classificados, com nota acima de 60 (sessenta) pontos, seguirão para</w:t>
      </w:r>
      <w:r w:rsidR="00EE63B0">
        <w:t xml:space="preserve"> </w:t>
      </w:r>
      <w:r w:rsidR="006838D2" w:rsidRPr="008B0706">
        <w:t>análise das situações de enquadramento para poderem ser considerados “contemplados”, a saber:</w:t>
      </w:r>
    </w:p>
    <w:p w:rsidR="006838D2" w:rsidRPr="008B0706" w:rsidRDefault="006838D2" w:rsidP="00F94DC0">
      <w:pPr>
        <w:pStyle w:val="Corpodetexto"/>
        <w:spacing w:line="360" w:lineRule="auto"/>
        <w:jc w:val="both"/>
      </w:pPr>
      <w:r w:rsidRPr="008B0706">
        <w:t>a) projeto(s) de co</w:t>
      </w:r>
      <w:r w:rsidR="00395AA3" w:rsidRPr="008B0706">
        <w:t>ti</w:t>
      </w:r>
      <w:r w:rsidRPr="008B0706">
        <w:t>stas que conste(m) na classificação geral até 70% (setenta por cento) das</w:t>
      </w:r>
      <w:r w:rsidR="00EE63B0">
        <w:t xml:space="preserve"> </w:t>
      </w:r>
      <w:r w:rsidRPr="008B0706">
        <w:t>dos valores;</w:t>
      </w:r>
    </w:p>
    <w:p w:rsidR="006838D2" w:rsidRPr="008B0706" w:rsidRDefault="006838D2" w:rsidP="00F94DC0">
      <w:pPr>
        <w:pStyle w:val="Corpodetexto"/>
        <w:spacing w:line="360" w:lineRule="auto"/>
        <w:jc w:val="both"/>
      </w:pPr>
      <w:r w:rsidRPr="008B0706">
        <w:t>b) projeto(s) de co</w:t>
      </w:r>
      <w:r w:rsidR="00395AA3" w:rsidRPr="008B0706">
        <w:t>ti</w:t>
      </w:r>
      <w:r w:rsidRPr="008B0706">
        <w:t>stas indígenas classificado(s) para 10% (dez por cento) dos valores reservados;</w:t>
      </w:r>
    </w:p>
    <w:p w:rsidR="006838D2" w:rsidRPr="008B0706" w:rsidRDefault="006838D2" w:rsidP="00F94DC0">
      <w:pPr>
        <w:pStyle w:val="Corpodetexto"/>
        <w:spacing w:line="360" w:lineRule="auto"/>
        <w:jc w:val="both"/>
      </w:pPr>
      <w:r w:rsidRPr="008B0706">
        <w:t>c) projeto(s) de co</w:t>
      </w:r>
      <w:r w:rsidR="00395AA3" w:rsidRPr="008B0706">
        <w:t>ti</w:t>
      </w:r>
      <w:r w:rsidRPr="008B0706">
        <w:t>stas negros classificado(s) para 20% (vinte por cento) das vagas reservados dos</w:t>
      </w:r>
      <w:r w:rsidR="00EE63B0">
        <w:t xml:space="preserve"> </w:t>
      </w:r>
      <w:r w:rsidRPr="008B0706">
        <w:t>valores reservados;</w:t>
      </w:r>
    </w:p>
    <w:p w:rsidR="006838D2" w:rsidRPr="008B0706" w:rsidRDefault="006838D2" w:rsidP="00F94DC0">
      <w:pPr>
        <w:pStyle w:val="Corpodetexto"/>
        <w:spacing w:line="360" w:lineRule="auto"/>
        <w:jc w:val="both"/>
      </w:pPr>
      <w:r w:rsidRPr="008B0706">
        <w:t>d) caso não haja classificado nos itens “b” ou “c”, remaneja o percentual remaneja-se o percentual de</w:t>
      </w:r>
    </w:p>
    <w:p w:rsidR="006838D2" w:rsidRDefault="006838D2" w:rsidP="00F94DC0">
      <w:pPr>
        <w:pStyle w:val="Corpodetexto"/>
        <w:spacing w:line="360" w:lineRule="auto"/>
        <w:jc w:val="both"/>
      </w:pPr>
      <w:r w:rsidRPr="008B0706">
        <w:t>vagas reservadas para outra cota;</w:t>
      </w: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Pr="008B0706" w:rsidRDefault="00F94DC0" w:rsidP="00F94DC0">
      <w:pPr>
        <w:pStyle w:val="Corpodetexto"/>
        <w:spacing w:line="360" w:lineRule="auto"/>
        <w:jc w:val="both"/>
      </w:pPr>
    </w:p>
    <w:p w:rsidR="006838D2" w:rsidRPr="008B0706" w:rsidRDefault="006838D2" w:rsidP="00F94DC0">
      <w:pPr>
        <w:pStyle w:val="Corpodetexto"/>
        <w:spacing w:line="360" w:lineRule="auto"/>
        <w:jc w:val="both"/>
      </w:pPr>
      <w:r w:rsidRPr="008B0706">
        <w:t>e) projeto classificado até 50% (cinquenta por cento) das vagas restantes;</w:t>
      </w:r>
    </w:p>
    <w:p w:rsidR="00395AA3" w:rsidRPr="008B0706" w:rsidRDefault="00395AA3" w:rsidP="00F94DC0">
      <w:pPr>
        <w:pStyle w:val="Corpodetexto"/>
        <w:spacing w:line="360" w:lineRule="auto"/>
        <w:jc w:val="both"/>
      </w:pPr>
      <w:r w:rsidRPr="008B0706">
        <w:t>13.2</w:t>
      </w:r>
      <w:r w:rsidR="006838D2" w:rsidRPr="008B0706">
        <w:t xml:space="preserve"> Na hipótese de quan</w:t>
      </w:r>
      <w:r w:rsidRPr="008B0706">
        <w:t>ti</w:t>
      </w:r>
      <w:r w:rsidR="006838D2" w:rsidRPr="008B0706">
        <w:t>ta</w:t>
      </w:r>
      <w:r w:rsidRPr="008B0706">
        <w:t>ti</w:t>
      </w:r>
      <w:r w:rsidR="006838D2" w:rsidRPr="008B0706">
        <w:t>vo fracionado para o número de vagas, haverá o arredondamento</w:t>
      </w:r>
      <w:r w:rsidR="00EE63B0">
        <w:t xml:space="preserve"> </w:t>
      </w:r>
      <w:r w:rsidR="006838D2" w:rsidRPr="008B0706">
        <w:t>para o primeiro número inteiro subsequente, em caso de fração igual ou maior que 0,5 (cinco</w:t>
      </w:r>
      <w:r w:rsidR="00EE63B0">
        <w:t xml:space="preserve"> </w:t>
      </w:r>
      <w:r w:rsidR="006838D2" w:rsidRPr="008B0706">
        <w:t>décimos), ou diminuído para número inteiro imediatamente inferior, em caso de fração menor que</w:t>
      </w:r>
      <w:r w:rsidR="00EE63B0">
        <w:t xml:space="preserve"> </w:t>
      </w:r>
      <w:r w:rsidR="006838D2" w:rsidRPr="008B0706">
        <w:t>0,5 (cinco décimos).</w:t>
      </w:r>
    </w:p>
    <w:p w:rsidR="00395AA3" w:rsidRPr="008B0706" w:rsidRDefault="00395AA3" w:rsidP="00F94DC0">
      <w:pPr>
        <w:pStyle w:val="Corpodetexto"/>
        <w:spacing w:line="360" w:lineRule="auto"/>
        <w:jc w:val="both"/>
      </w:pPr>
      <w:r w:rsidRPr="008B0706">
        <w:t>13.3</w:t>
      </w:r>
      <w:r w:rsidR="006838D2" w:rsidRPr="008B0706">
        <w:t xml:space="preserve"> Caso não haja projetos suficientes classificados em uma das linhas previstas, poderão ser</w:t>
      </w:r>
      <w:r w:rsidR="00EE63B0">
        <w:t xml:space="preserve"> </w:t>
      </w:r>
      <w:r w:rsidR="006838D2" w:rsidRPr="008B0706">
        <w:t>chamados projetos classificados da outra linha, conforme disponibilidade de recursos</w:t>
      </w:r>
      <w:r w:rsidRPr="008B0706">
        <w:t>.</w:t>
      </w:r>
    </w:p>
    <w:p w:rsidR="002B6787" w:rsidRPr="008B0706" w:rsidRDefault="00395AA3" w:rsidP="00F94DC0">
      <w:pPr>
        <w:pStyle w:val="Corpodetexto"/>
        <w:spacing w:line="360" w:lineRule="auto"/>
        <w:jc w:val="both"/>
      </w:pPr>
      <w:r w:rsidRPr="008B0706">
        <w:t>13.4</w:t>
      </w:r>
      <w:r w:rsidR="006838D2" w:rsidRPr="008B0706">
        <w:t xml:space="preserve"> A listagem final de contemplados será publicada no Diário Oficial do Estado.</w:t>
      </w:r>
    </w:p>
    <w:p w:rsidR="00395AA3" w:rsidRPr="008B0706" w:rsidRDefault="00395AA3" w:rsidP="00F94DC0">
      <w:pPr>
        <w:pStyle w:val="Corpodetexto"/>
        <w:spacing w:line="360" w:lineRule="auto"/>
        <w:jc w:val="both"/>
      </w:pPr>
    </w:p>
    <w:p w:rsidR="00395AA3" w:rsidRPr="008B0706" w:rsidRDefault="00395AA3" w:rsidP="00F94DC0">
      <w:pPr>
        <w:pStyle w:val="Corpodetexto"/>
        <w:spacing w:line="360" w:lineRule="auto"/>
        <w:jc w:val="both"/>
        <w:rPr>
          <w:b/>
          <w:bCs/>
        </w:rPr>
      </w:pPr>
      <w:r w:rsidRPr="008B0706">
        <w:rPr>
          <w:b/>
          <w:bCs/>
        </w:rPr>
        <w:t>14. DA CELEBRAÇÃO DO TERMO DE RESPONSABILIDADE E COMPROMISSO (TRC)</w:t>
      </w:r>
    </w:p>
    <w:p w:rsidR="00395AA3" w:rsidRPr="008B0706" w:rsidRDefault="00395AA3" w:rsidP="00F94DC0">
      <w:pPr>
        <w:pStyle w:val="Corpodetexto"/>
        <w:spacing w:line="360" w:lineRule="auto"/>
        <w:jc w:val="both"/>
      </w:pPr>
      <w:r w:rsidRPr="008B0706">
        <w:t>14.1 A celebração do TRC comportará três fases: habilitação, chamada de suplentes e assinatura do</w:t>
      </w:r>
    </w:p>
    <w:p w:rsidR="00395AA3" w:rsidRPr="008B0706" w:rsidRDefault="00395AA3" w:rsidP="00F94DC0">
      <w:pPr>
        <w:pStyle w:val="Corpodetexto"/>
        <w:spacing w:line="360" w:lineRule="auto"/>
        <w:jc w:val="both"/>
      </w:pPr>
      <w:r w:rsidRPr="008B0706">
        <w:t>termo.</w:t>
      </w:r>
    </w:p>
    <w:p w:rsidR="00050370" w:rsidRPr="008B0706" w:rsidRDefault="00395AA3" w:rsidP="00F94DC0">
      <w:pPr>
        <w:pStyle w:val="Corpodetexto"/>
        <w:spacing w:line="360" w:lineRule="auto"/>
        <w:jc w:val="both"/>
      </w:pPr>
      <w:r w:rsidRPr="008B0706">
        <w:t>14.2 Habilitação</w:t>
      </w:r>
      <w:r w:rsidR="00EE63B0">
        <w:t xml:space="preserve"> - </w:t>
      </w:r>
      <w:r w:rsidRPr="008B0706">
        <w:t>O proponente responsável por projeto considerado “contemplado” deverá anexar os seguintes</w:t>
      </w:r>
      <w:r w:rsidR="00EE63B0">
        <w:t xml:space="preserve"> </w:t>
      </w:r>
      <w:r w:rsidRPr="008B0706">
        <w:t>documentos, de forma eletrônica, em</w:t>
      </w:r>
      <w:r w:rsidR="00EE63B0">
        <w:t xml:space="preserve"> </w:t>
      </w:r>
      <w:r w:rsidRPr="008B0706">
        <w:t>até 5 (cinco) dias corridos, contados a par</w:t>
      </w:r>
      <w:r w:rsidR="00050370" w:rsidRPr="008B0706">
        <w:t>ti</w:t>
      </w:r>
      <w:r w:rsidRPr="008B0706">
        <w:t>r do primeiro dia posterior à publicação da homologação</w:t>
      </w:r>
      <w:r w:rsidR="00EE63B0">
        <w:t xml:space="preserve"> </w:t>
      </w:r>
      <w:r w:rsidRPr="008B0706">
        <w:t>do resultado defini</w:t>
      </w:r>
      <w:r w:rsidR="00050370" w:rsidRPr="008B0706">
        <w:t>ti</w:t>
      </w:r>
      <w:r w:rsidRPr="008B0706">
        <w:t>vo:</w:t>
      </w:r>
    </w:p>
    <w:p w:rsidR="00395AA3" w:rsidRPr="008B0706" w:rsidRDefault="00395AA3" w:rsidP="00F94DC0">
      <w:pPr>
        <w:pStyle w:val="Corpodetexto"/>
        <w:spacing w:line="360" w:lineRule="auto"/>
        <w:jc w:val="both"/>
      </w:pPr>
      <w:r w:rsidRPr="008B0706">
        <w:t xml:space="preserve">a) Cartão CNPJ atualizado </w:t>
      </w:r>
    </w:p>
    <w:p w:rsidR="00395AA3" w:rsidRPr="008B0706" w:rsidRDefault="00395AA3" w:rsidP="00F94DC0">
      <w:pPr>
        <w:pStyle w:val="Corpodetexto"/>
        <w:spacing w:line="360" w:lineRule="auto"/>
        <w:jc w:val="both"/>
      </w:pPr>
      <w:r w:rsidRPr="008B0706">
        <w:t>b) cópia digitalizada do ato cons</w:t>
      </w:r>
      <w:r w:rsidR="00050370" w:rsidRPr="008B0706">
        <w:t>ti</w:t>
      </w:r>
      <w:r w:rsidRPr="008B0706">
        <w:t>tu</w:t>
      </w:r>
      <w:r w:rsidR="00050370" w:rsidRPr="008B0706">
        <w:t>ti</w:t>
      </w:r>
      <w:r w:rsidRPr="008B0706">
        <w:t>vo, contrato social ou estatuto, ou cópia digitaliza do registro</w:t>
      </w:r>
    </w:p>
    <w:p w:rsidR="00395AA3" w:rsidRPr="008B0706" w:rsidRDefault="00395AA3" w:rsidP="00F94DC0">
      <w:pPr>
        <w:pStyle w:val="Corpodetexto"/>
        <w:spacing w:line="360" w:lineRule="auto"/>
        <w:jc w:val="both"/>
      </w:pPr>
      <w:r w:rsidRPr="008B0706">
        <w:t>comercial, no caso de empresa individual;</w:t>
      </w:r>
    </w:p>
    <w:p w:rsidR="00EE63B0" w:rsidRDefault="00395AA3" w:rsidP="00F94DC0">
      <w:pPr>
        <w:pStyle w:val="Corpodetexto"/>
        <w:spacing w:line="360" w:lineRule="auto"/>
        <w:jc w:val="both"/>
      </w:pPr>
      <w:r w:rsidRPr="008B0706">
        <w:t>c) cópia digitalizada do ato de nomeação ou de eleição do representante legal, se for o caso;</w:t>
      </w:r>
    </w:p>
    <w:p w:rsidR="00395AA3" w:rsidRPr="008B0706" w:rsidRDefault="00395AA3" w:rsidP="00F94DC0">
      <w:pPr>
        <w:pStyle w:val="Corpodetexto"/>
        <w:spacing w:line="360" w:lineRule="auto"/>
        <w:jc w:val="both"/>
      </w:pPr>
      <w:r w:rsidRPr="008B0706">
        <w:t>d) cópia digitalizada da carteira de iden</w:t>
      </w:r>
      <w:r w:rsidR="00050370" w:rsidRPr="008B0706">
        <w:t>ti</w:t>
      </w:r>
      <w:r w:rsidRPr="008B0706">
        <w:t>dade do representante legal responsável;</w:t>
      </w:r>
    </w:p>
    <w:p w:rsidR="00395AA3" w:rsidRPr="008B0706" w:rsidRDefault="00395AA3" w:rsidP="00F94DC0">
      <w:pPr>
        <w:pStyle w:val="Corpodetexto"/>
        <w:spacing w:line="360" w:lineRule="auto"/>
        <w:jc w:val="both"/>
      </w:pPr>
      <w:r w:rsidRPr="008B0706">
        <w:t>e) cer</w:t>
      </w:r>
      <w:r w:rsidR="00050370" w:rsidRPr="008B0706">
        <w:t>ti</w:t>
      </w:r>
      <w:r w:rsidRPr="008B0706">
        <w:t>dão de nega</w:t>
      </w:r>
      <w:r w:rsidR="00050370" w:rsidRPr="008B0706">
        <w:t>ti</w:t>
      </w:r>
      <w:r w:rsidRPr="008B0706">
        <w:t>va de débitos junto às Fazendas Municipal, Estadual e Federal;</w:t>
      </w:r>
    </w:p>
    <w:p w:rsidR="00395AA3" w:rsidRPr="008B0706" w:rsidRDefault="00395AA3" w:rsidP="00F94DC0">
      <w:pPr>
        <w:pStyle w:val="Corpodetexto"/>
        <w:spacing w:line="360" w:lineRule="auto"/>
        <w:jc w:val="both"/>
      </w:pPr>
      <w:r w:rsidRPr="008B0706">
        <w:t>f) cer</w:t>
      </w:r>
      <w:r w:rsidR="00050370" w:rsidRPr="008B0706">
        <w:t>ti</w:t>
      </w:r>
      <w:r w:rsidRPr="008B0706">
        <w:t>dão de regularidade do FGTS;</w:t>
      </w:r>
    </w:p>
    <w:p w:rsidR="00395AA3" w:rsidRPr="008B0706" w:rsidRDefault="00395AA3" w:rsidP="00F94DC0">
      <w:pPr>
        <w:pStyle w:val="Corpodetexto"/>
        <w:spacing w:line="360" w:lineRule="auto"/>
        <w:jc w:val="both"/>
      </w:pPr>
      <w:r w:rsidRPr="008B0706">
        <w:t>g) cer</w:t>
      </w:r>
      <w:r w:rsidR="00050370" w:rsidRPr="008B0706">
        <w:t>ti</w:t>
      </w:r>
      <w:r w:rsidRPr="008B0706">
        <w:t>dão nega</w:t>
      </w:r>
      <w:r w:rsidR="00050370" w:rsidRPr="008B0706">
        <w:t>ti</w:t>
      </w:r>
      <w:r w:rsidRPr="008B0706">
        <w:t>va de débitos trabalhistas;</w:t>
      </w:r>
    </w:p>
    <w:p w:rsidR="00395AA3" w:rsidRPr="008B0706" w:rsidRDefault="00395AA3" w:rsidP="00F94DC0">
      <w:pPr>
        <w:pStyle w:val="Corpodetexto"/>
        <w:spacing w:line="360" w:lineRule="auto"/>
        <w:jc w:val="both"/>
      </w:pPr>
      <w:r w:rsidRPr="008B0706">
        <w:t xml:space="preserve">h) declaração étnico-racial se </w:t>
      </w:r>
      <w:r w:rsidR="00050370" w:rsidRPr="008B0706">
        <w:t>ti</w:t>
      </w:r>
      <w:r w:rsidRPr="008B0706">
        <w:t>ver sido contemplado pelas cotas (</w:t>
      </w:r>
      <w:r w:rsidRPr="00EE63B0">
        <w:rPr>
          <w:b/>
        </w:rPr>
        <w:t xml:space="preserve">Anexo </w:t>
      </w:r>
      <w:r w:rsidR="009E581B">
        <w:rPr>
          <w:b/>
        </w:rPr>
        <w:t>II</w:t>
      </w:r>
      <w:r w:rsidRPr="008B0706">
        <w:t>);</w:t>
      </w:r>
    </w:p>
    <w:p w:rsidR="00EE63B0" w:rsidRPr="001113F1" w:rsidRDefault="00395AA3" w:rsidP="00F94DC0">
      <w:pPr>
        <w:pStyle w:val="Corpodetexto"/>
        <w:spacing w:line="360" w:lineRule="auto"/>
        <w:jc w:val="both"/>
        <w:rPr>
          <w:highlight w:val="yellow"/>
        </w:rPr>
      </w:pPr>
      <w:r w:rsidRPr="008B0706">
        <w:t xml:space="preserve">i) indicação da </w:t>
      </w:r>
      <w:r w:rsidRPr="00EE63B0">
        <w:rPr>
          <w:i/>
          <w:u w:val="single"/>
        </w:rPr>
        <w:t>agência bancária</w:t>
      </w:r>
      <w:r w:rsidRPr="008B0706">
        <w:t xml:space="preserve"> </w:t>
      </w:r>
      <w:r w:rsidR="00050370" w:rsidRPr="008B0706">
        <w:t>do agente cultural proponente</w:t>
      </w:r>
      <w:r w:rsidR="00EE63B0">
        <w:t>.</w:t>
      </w:r>
    </w:p>
    <w:p w:rsidR="00395AA3" w:rsidRPr="008B0706" w:rsidRDefault="00050370" w:rsidP="00F94DC0">
      <w:pPr>
        <w:pStyle w:val="Corpodetexto"/>
        <w:spacing w:line="360" w:lineRule="auto"/>
        <w:jc w:val="both"/>
      </w:pPr>
      <w:r w:rsidRPr="008B0706">
        <w:t>14.3</w:t>
      </w:r>
      <w:r w:rsidR="00395AA3" w:rsidRPr="008B0706">
        <w:t xml:space="preserve"> As cer</w:t>
      </w:r>
      <w:r w:rsidRPr="008B0706">
        <w:t>ti</w:t>
      </w:r>
      <w:r w:rsidR="00395AA3" w:rsidRPr="008B0706">
        <w:t>dões de regularidade, quando for o caso, conterão a informação de nega</w:t>
      </w:r>
      <w:r w:rsidRPr="008B0706">
        <w:t>ti</w:t>
      </w:r>
      <w:r w:rsidR="00395AA3" w:rsidRPr="008B0706">
        <w:t>va de débito</w:t>
      </w:r>
    </w:p>
    <w:p w:rsidR="00050370" w:rsidRPr="008B0706" w:rsidRDefault="00395AA3" w:rsidP="00F94DC0">
      <w:pPr>
        <w:pStyle w:val="Corpodetexto"/>
        <w:spacing w:line="360" w:lineRule="auto"/>
        <w:jc w:val="both"/>
      </w:pPr>
      <w:r w:rsidRPr="008B0706">
        <w:t>ou posi</w:t>
      </w:r>
      <w:r w:rsidR="00050370" w:rsidRPr="008B0706">
        <w:t>ti</w:t>
      </w:r>
      <w:r w:rsidRPr="008B0706">
        <w:t>va de débito com efeito de nega</w:t>
      </w:r>
      <w:r w:rsidR="00050370" w:rsidRPr="008B0706">
        <w:t>ti</w:t>
      </w:r>
      <w:r w:rsidRPr="008B0706">
        <w:t>va.</w:t>
      </w:r>
    </w:p>
    <w:p w:rsidR="00395AA3" w:rsidRPr="008B0706" w:rsidRDefault="00050370" w:rsidP="00F94DC0">
      <w:pPr>
        <w:pStyle w:val="Corpodetexto"/>
        <w:spacing w:line="360" w:lineRule="auto"/>
        <w:jc w:val="both"/>
      </w:pPr>
      <w:r w:rsidRPr="008B0706">
        <w:t>14.4</w:t>
      </w:r>
      <w:r w:rsidR="00395AA3" w:rsidRPr="008B0706">
        <w:t xml:space="preserve"> A documentação apresentada deverá estar vigente.</w:t>
      </w:r>
    </w:p>
    <w:p w:rsidR="00395AA3" w:rsidRPr="008B0706" w:rsidRDefault="00395AA3" w:rsidP="00F94DC0">
      <w:pPr>
        <w:pStyle w:val="Corpodetexto"/>
        <w:spacing w:line="360" w:lineRule="auto"/>
        <w:jc w:val="both"/>
      </w:pPr>
    </w:p>
    <w:p w:rsidR="00050370" w:rsidRPr="008B0706" w:rsidRDefault="00050370" w:rsidP="00F94DC0">
      <w:pPr>
        <w:pStyle w:val="Corpodetexto"/>
        <w:spacing w:line="360" w:lineRule="auto"/>
        <w:jc w:val="both"/>
        <w:rPr>
          <w:b/>
          <w:bCs/>
        </w:rPr>
      </w:pPr>
      <w:r w:rsidRPr="008B0706">
        <w:rPr>
          <w:b/>
          <w:bCs/>
        </w:rPr>
        <w:t>15.</w:t>
      </w:r>
      <w:r w:rsidR="00395AA3" w:rsidRPr="008B0706">
        <w:rPr>
          <w:b/>
          <w:bCs/>
        </w:rPr>
        <w:t xml:space="preserve"> C</w:t>
      </w:r>
      <w:r w:rsidR="00506EAF" w:rsidRPr="008B0706">
        <w:rPr>
          <w:b/>
          <w:bCs/>
        </w:rPr>
        <w:t>HAMADA DE SUPLENTES</w:t>
      </w:r>
    </w:p>
    <w:p w:rsidR="00050370" w:rsidRDefault="00395AA3" w:rsidP="00F94DC0">
      <w:pPr>
        <w:pStyle w:val="Corpodetexto"/>
        <w:spacing w:line="360" w:lineRule="auto"/>
        <w:jc w:val="both"/>
      </w:pPr>
      <w:r w:rsidRPr="008B0706">
        <w:t>Constatadas a desistência do proponente, a não entrega de documentos, a escolha por projeto contemplado em outro edital e o não atendimento à forma e aos prazos</w:t>
      </w:r>
      <w:r w:rsidR="00EE63B0">
        <w:t xml:space="preserve"> </w:t>
      </w:r>
      <w:r w:rsidRPr="008B0706">
        <w:t>previstos nesta fase do Edital, ocorrerá a desclassificação do proponente e a convocação de</w:t>
      </w:r>
      <w:r w:rsidR="00EE63B0">
        <w:t xml:space="preserve"> </w:t>
      </w:r>
      <w:r w:rsidRPr="008B0706">
        <w:t>suplente, desde que dentro do prazo de vigência do Edital.</w:t>
      </w: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Pr="008B0706" w:rsidRDefault="00F94DC0" w:rsidP="00F94DC0">
      <w:pPr>
        <w:pStyle w:val="Corpodetexto"/>
        <w:spacing w:line="360" w:lineRule="auto"/>
        <w:jc w:val="both"/>
      </w:pPr>
    </w:p>
    <w:p w:rsidR="00050370" w:rsidRPr="008B0706" w:rsidRDefault="00050370" w:rsidP="00F94DC0">
      <w:pPr>
        <w:pStyle w:val="Corpodetexto"/>
        <w:spacing w:line="360" w:lineRule="auto"/>
        <w:jc w:val="both"/>
      </w:pPr>
      <w:r w:rsidRPr="008B0706">
        <w:t xml:space="preserve">15.1 </w:t>
      </w:r>
      <w:r w:rsidR="00395AA3" w:rsidRPr="008B0706">
        <w:t>Os suplentes a serem chamados nos casos descritos acima deverão seguir o regramento levando em consideração os seguintes casos:</w:t>
      </w:r>
    </w:p>
    <w:p w:rsidR="00395AA3" w:rsidRPr="008B0706" w:rsidRDefault="00395AA3" w:rsidP="00F94DC0">
      <w:pPr>
        <w:pStyle w:val="Corpodetexto"/>
        <w:spacing w:line="360" w:lineRule="auto"/>
        <w:jc w:val="both"/>
      </w:pPr>
      <w:r w:rsidRPr="008B0706">
        <w:t>a) co</w:t>
      </w:r>
      <w:r w:rsidR="00050370" w:rsidRPr="008B0706">
        <w:t>ti</w:t>
      </w:r>
      <w:r w:rsidRPr="008B0706">
        <w:t>sta somente poderá ser subs</w:t>
      </w:r>
      <w:r w:rsidR="00050370" w:rsidRPr="008B0706">
        <w:t>ti</w:t>
      </w:r>
      <w:r w:rsidRPr="008B0706">
        <w:t>tuído por outro co</w:t>
      </w:r>
      <w:r w:rsidR="00050370" w:rsidRPr="008B0706">
        <w:t>ti</w:t>
      </w:r>
      <w:r w:rsidRPr="008B0706">
        <w:t>sta da mesma categoria ou daquela que</w:t>
      </w:r>
      <w:r w:rsidR="00EE63B0">
        <w:t xml:space="preserve"> </w:t>
      </w:r>
      <w:r w:rsidRPr="008B0706">
        <w:t>originou a vaga;</w:t>
      </w:r>
    </w:p>
    <w:p w:rsidR="00395AA3" w:rsidRPr="008B0706" w:rsidRDefault="00395AA3" w:rsidP="00F94DC0">
      <w:pPr>
        <w:pStyle w:val="Corpodetexto"/>
        <w:spacing w:line="360" w:lineRule="auto"/>
        <w:jc w:val="both"/>
      </w:pPr>
      <w:r w:rsidRPr="008B0706">
        <w:t>b) os demais casos seguirão o regramento d</w:t>
      </w:r>
      <w:r w:rsidR="00050370" w:rsidRPr="008B0706">
        <w:t>este edital</w:t>
      </w:r>
      <w:r w:rsidR="00EE63B0">
        <w:t>.</w:t>
      </w:r>
    </w:p>
    <w:p w:rsidR="0055574D" w:rsidRDefault="0055574D" w:rsidP="00F94DC0">
      <w:pPr>
        <w:spacing w:line="360" w:lineRule="auto"/>
        <w:jc w:val="both"/>
      </w:pPr>
    </w:p>
    <w:p w:rsidR="0055574D" w:rsidRPr="0055574D" w:rsidRDefault="007E4C57" w:rsidP="00F94DC0">
      <w:pPr>
        <w:spacing w:line="360" w:lineRule="auto"/>
        <w:jc w:val="both"/>
        <w:rPr>
          <w:rFonts w:asciiTheme="minorHAnsi" w:eastAsia="Times New Roman" w:hAnsiTheme="minorHAnsi" w:cs="Times New Roman"/>
          <w:b/>
          <w:lang w:val="pt-BR"/>
        </w:rPr>
      </w:pPr>
      <w:r>
        <w:rPr>
          <w:rFonts w:asciiTheme="minorHAnsi" w:eastAsia="Times New Roman" w:hAnsiTheme="minorHAnsi" w:cs="Times New Roman"/>
          <w:b/>
          <w:bCs/>
          <w:lang w:val="pt-BR"/>
        </w:rPr>
        <w:t>16</w:t>
      </w:r>
      <w:r w:rsidR="0055574D" w:rsidRPr="0055574D">
        <w:rPr>
          <w:rFonts w:asciiTheme="minorHAnsi" w:eastAsia="Times New Roman" w:hAnsiTheme="minorHAnsi" w:cs="Times New Roman"/>
          <w:b/>
          <w:bCs/>
          <w:lang w:val="pt-BR"/>
        </w:rPr>
        <w:t>. REMANEJAMENTO DOS RECURSOS</w:t>
      </w:r>
    </w:p>
    <w:p w:rsidR="0055574D" w:rsidRPr="0055574D" w:rsidRDefault="007E4C57" w:rsidP="00F94DC0">
      <w:pPr>
        <w:spacing w:line="360" w:lineRule="auto"/>
        <w:jc w:val="both"/>
        <w:rPr>
          <w:rFonts w:asciiTheme="minorHAnsi" w:eastAsia="Times New Roman" w:hAnsiTheme="minorHAnsi" w:cs="Times New Roman"/>
          <w:lang w:val="pt-BR"/>
        </w:rPr>
      </w:pPr>
      <w:r>
        <w:rPr>
          <w:rFonts w:asciiTheme="minorHAnsi" w:eastAsia="Times New Roman" w:hAnsiTheme="minorHAnsi" w:cs="Times New Roman"/>
          <w:lang w:val="pt-BR"/>
        </w:rPr>
        <w:t>16</w:t>
      </w:r>
      <w:r w:rsidR="0055574D" w:rsidRPr="0055574D">
        <w:rPr>
          <w:rFonts w:asciiTheme="minorHAnsi" w:eastAsia="Times New Roman" w:hAnsiTheme="minorHAnsi" w:cs="Times New Roman"/>
          <w:lang w:val="pt-BR"/>
        </w:rPr>
        <w:t>.1 Caso alguma categoria não tenha todas as vagas preenchidas, os recursos que seriam inicialmente desta categoria poderão ser remanejados para outra categoria, conforme as seguintes regras:</w:t>
      </w:r>
    </w:p>
    <w:p w:rsidR="007E4C57" w:rsidRPr="007E4C57" w:rsidRDefault="007E4C57" w:rsidP="00F94DC0">
      <w:pPr>
        <w:spacing w:line="360" w:lineRule="auto"/>
        <w:jc w:val="both"/>
        <w:rPr>
          <w:rFonts w:asciiTheme="minorHAnsi" w:eastAsia="Times New Roman" w:hAnsiTheme="minorHAnsi" w:cs="Times New Roman"/>
          <w:b/>
          <w:i/>
          <w:lang w:val="pt-BR"/>
        </w:rPr>
      </w:pPr>
      <w:r w:rsidRPr="007E4C57">
        <w:rPr>
          <w:rFonts w:asciiTheme="minorHAnsi" w:eastAsia="Times New Roman" w:hAnsiTheme="minorHAnsi" w:cs="Times New Roman"/>
          <w:b/>
          <w:i/>
          <w:lang w:val="pt-BR"/>
        </w:rPr>
        <w:t>“Os recursos não utilizados em uma categoria será destinado ao inciso III -  que trata de capacitação, formação e qualificação em audiovisual,  e caso não sendo utilizado nesta categoria, será remanejado para sala de cinema”</w:t>
      </w:r>
    </w:p>
    <w:p w:rsidR="0055574D" w:rsidRPr="0055574D" w:rsidRDefault="007E4C57" w:rsidP="00F94DC0">
      <w:pPr>
        <w:spacing w:line="360" w:lineRule="auto"/>
        <w:jc w:val="both"/>
        <w:rPr>
          <w:rFonts w:asciiTheme="minorHAnsi" w:eastAsia="Times New Roman" w:hAnsiTheme="minorHAnsi" w:cs="Times New Roman"/>
          <w:lang w:val="pt-BR"/>
        </w:rPr>
      </w:pPr>
      <w:r>
        <w:rPr>
          <w:rFonts w:asciiTheme="minorHAnsi" w:eastAsia="Times New Roman" w:hAnsiTheme="minorHAnsi" w:cs="Times New Roman"/>
          <w:lang w:val="pt-BR"/>
        </w:rPr>
        <w:t>16</w:t>
      </w:r>
      <w:r w:rsidR="0055574D" w:rsidRPr="0055574D">
        <w:rPr>
          <w:rFonts w:asciiTheme="minorHAnsi" w:eastAsia="Times New Roman" w:hAnsiTheme="minorHAnsi" w:cs="Times New Roman"/>
          <w:lang w:val="pt-BR"/>
        </w:rPr>
        <w:t>.2 Caso não sejam preenchidas todas as vagas deste edital, os recursos remanescentes poderão ser utilizados em outro edital de Audiovisual.</w:t>
      </w:r>
    </w:p>
    <w:p w:rsidR="0055574D" w:rsidRDefault="0055574D" w:rsidP="00F94DC0">
      <w:pPr>
        <w:pStyle w:val="Corpodetexto"/>
        <w:spacing w:line="360" w:lineRule="auto"/>
        <w:jc w:val="both"/>
        <w:rPr>
          <w:b/>
          <w:bCs/>
        </w:rPr>
      </w:pPr>
    </w:p>
    <w:p w:rsidR="00050370" w:rsidRPr="008B0706" w:rsidRDefault="007E4C57" w:rsidP="00F94DC0">
      <w:pPr>
        <w:pStyle w:val="Corpodetexto"/>
        <w:spacing w:line="360" w:lineRule="auto"/>
        <w:jc w:val="both"/>
        <w:rPr>
          <w:b/>
          <w:bCs/>
        </w:rPr>
      </w:pPr>
      <w:r>
        <w:rPr>
          <w:b/>
          <w:bCs/>
        </w:rPr>
        <w:t>17</w:t>
      </w:r>
      <w:r w:rsidR="00050370" w:rsidRPr="008B0706">
        <w:rPr>
          <w:b/>
          <w:bCs/>
        </w:rPr>
        <w:t>.</w:t>
      </w:r>
      <w:r w:rsidR="00395AA3" w:rsidRPr="008B0706">
        <w:rPr>
          <w:b/>
          <w:bCs/>
        </w:rPr>
        <w:t xml:space="preserve"> A</w:t>
      </w:r>
      <w:r w:rsidR="00506EAF" w:rsidRPr="008B0706">
        <w:rPr>
          <w:b/>
          <w:bCs/>
        </w:rPr>
        <w:t>SSINATURA DO TERMO</w:t>
      </w:r>
    </w:p>
    <w:p w:rsidR="00395AA3" w:rsidRPr="008B0706" w:rsidRDefault="00395AA3" w:rsidP="00F94DC0">
      <w:pPr>
        <w:pStyle w:val="Corpodetexto"/>
        <w:spacing w:line="360" w:lineRule="auto"/>
        <w:jc w:val="both"/>
      </w:pPr>
      <w:r w:rsidRPr="008B0706">
        <w:t>1</w:t>
      </w:r>
      <w:r w:rsidR="007E4C57">
        <w:t>7</w:t>
      </w:r>
      <w:r w:rsidR="00050370" w:rsidRPr="008B0706">
        <w:t>.1</w:t>
      </w:r>
      <w:r w:rsidRPr="008B0706">
        <w:t xml:space="preserve"> Verificada a regularidade da documentação, será elaborado o Termo de Responsabilidade eCompromisso (TRC) para realização do projeto selecionado </w:t>
      </w:r>
      <w:r w:rsidR="00A668D3" w:rsidRPr="008B0706">
        <w:t>no prazo de até 05 dias</w:t>
      </w:r>
      <w:r w:rsidR="007E4C57">
        <w:t>.</w:t>
      </w:r>
      <w:r w:rsidR="00A668D3" w:rsidRPr="008B0706">
        <w:t xml:space="preserve"> </w:t>
      </w:r>
    </w:p>
    <w:p w:rsidR="00395AA3" w:rsidRPr="008B0706" w:rsidRDefault="007E4C57" w:rsidP="00F94DC0">
      <w:pPr>
        <w:pStyle w:val="Corpodetexto"/>
        <w:spacing w:line="360" w:lineRule="auto"/>
        <w:jc w:val="both"/>
      </w:pPr>
      <w:r>
        <w:t>17.2</w:t>
      </w:r>
      <w:r w:rsidR="00395AA3" w:rsidRPr="008B0706">
        <w:t xml:space="preserve"> Caso não haja a assinatura do TRC no prazo estabelecido, o proponente será</w:t>
      </w:r>
      <w:r w:rsidR="00EE63B0">
        <w:t xml:space="preserve"> </w:t>
      </w:r>
      <w:r w:rsidR="00395AA3" w:rsidRPr="008B0706">
        <w:t>desclassificado e será convocado seu suplente seguindo as regras</w:t>
      </w:r>
      <w:r w:rsidR="00A668D3" w:rsidRPr="008B0706">
        <w:t xml:space="preserve"> deste edital</w:t>
      </w:r>
      <w:r w:rsidR="00EE63B0">
        <w:t>.</w:t>
      </w:r>
    </w:p>
    <w:p w:rsidR="00A668D3" w:rsidRPr="008B0706" w:rsidRDefault="00A668D3" w:rsidP="00F94DC0">
      <w:pPr>
        <w:pStyle w:val="Corpodetexto"/>
        <w:spacing w:line="360" w:lineRule="auto"/>
        <w:jc w:val="both"/>
      </w:pPr>
    </w:p>
    <w:p w:rsidR="00A668D3" w:rsidRPr="008B0706" w:rsidRDefault="007E4C57" w:rsidP="00F94DC0">
      <w:pPr>
        <w:pStyle w:val="Corpodetexto"/>
        <w:spacing w:line="360" w:lineRule="auto"/>
        <w:jc w:val="both"/>
        <w:rPr>
          <w:b/>
          <w:bCs/>
        </w:rPr>
      </w:pPr>
      <w:r>
        <w:rPr>
          <w:b/>
          <w:bCs/>
        </w:rPr>
        <w:t>18</w:t>
      </w:r>
      <w:r w:rsidR="00A668D3" w:rsidRPr="008B0706">
        <w:rPr>
          <w:b/>
          <w:bCs/>
        </w:rPr>
        <w:t>. DA LIBERAÇÃO DOS RECURSOS FINANCEIROS</w:t>
      </w:r>
    </w:p>
    <w:p w:rsidR="00EE63B0" w:rsidRPr="008B0706" w:rsidRDefault="00A668D3" w:rsidP="00F94DC0">
      <w:pPr>
        <w:pStyle w:val="Corpodetexto"/>
        <w:spacing w:line="360" w:lineRule="auto"/>
        <w:jc w:val="both"/>
      </w:pPr>
      <w:r w:rsidRPr="008B0706">
        <w:t>A liberação dos recursos financeiros ocorrerá na forma de parcela única, mediante transferência</w:t>
      </w:r>
      <w:r w:rsidR="00F94DC0">
        <w:t xml:space="preserve"> </w:t>
      </w:r>
      <w:r w:rsidRPr="008B0706">
        <w:t>para a conta bancária exclusiva do projeto, de ti</w:t>
      </w:r>
      <w:r w:rsidR="00EE63B0">
        <w:t>tularidade do proponente, até 26</w:t>
      </w:r>
      <w:r w:rsidRPr="008B0706">
        <w:t xml:space="preserve"> de dezembro de</w:t>
      </w:r>
      <w:r w:rsidR="00F94DC0">
        <w:t xml:space="preserve"> </w:t>
      </w:r>
      <w:r w:rsidRPr="008B0706">
        <w:t>2023.</w:t>
      </w:r>
    </w:p>
    <w:p w:rsidR="00A668D3" w:rsidRPr="008B0706" w:rsidRDefault="007E4C57" w:rsidP="00F94DC0">
      <w:pPr>
        <w:pStyle w:val="Corpodetexto"/>
        <w:spacing w:line="360" w:lineRule="auto"/>
        <w:jc w:val="both"/>
      </w:pPr>
      <w:r>
        <w:t>18</w:t>
      </w:r>
      <w:r w:rsidR="00A668D3" w:rsidRPr="008B0706">
        <w:t>.1 O recurso financeiro do projeto deverá ser utilizado conforme o Plano de Trabalho aprovado.</w:t>
      </w:r>
    </w:p>
    <w:p w:rsidR="001113F1" w:rsidRPr="008B0706" w:rsidRDefault="007E4C57" w:rsidP="00F94DC0">
      <w:pPr>
        <w:pStyle w:val="Corpodetexto"/>
        <w:spacing w:line="360" w:lineRule="auto"/>
        <w:jc w:val="both"/>
      </w:pPr>
      <w:r>
        <w:t>18</w:t>
      </w:r>
      <w:r w:rsidR="00A668D3" w:rsidRPr="008B0706">
        <w:t>.2 Os recursos auferidos com aplicação automática devem ser utilizados para ampliar os alcances</w:t>
      </w:r>
      <w:r w:rsidR="00F94DC0">
        <w:t xml:space="preserve"> </w:t>
      </w:r>
      <w:r w:rsidR="00A668D3" w:rsidRPr="008B0706">
        <w:t>do projeto, conforme Plano de Trabalho.</w:t>
      </w:r>
    </w:p>
    <w:p w:rsidR="00A668D3" w:rsidRPr="008B0706" w:rsidRDefault="007E4C57" w:rsidP="00F94DC0">
      <w:pPr>
        <w:pStyle w:val="Corpodetexto"/>
        <w:spacing w:line="360" w:lineRule="auto"/>
        <w:jc w:val="both"/>
      </w:pPr>
      <w:r>
        <w:t>18</w:t>
      </w:r>
      <w:r w:rsidR="00A668D3" w:rsidRPr="008B0706">
        <w:t>.3 A liberação de recursos será realizada na forma de empenho prévio e posterior liquidação.</w:t>
      </w:r>
    </w:p>
    <w:p w:rsidR="00A668D3" w:rsidRPr="008B0706" w:rsidRDefault="007E4C57" w:rsidP="00F94DC0">
      <w:pPr>
        <w:pStyle w:val="Corpodetexto"/>
        <w:spacing w:line="360" w:lineRule="auto"/>
        <w:jc w:val="both"/>
      </w:pPr>
      <w:r>
        <w:t>18</w:t>
      </w:r>
      <w:r w:rsidR="00A668D3" w:rsidRPr="008B0706">
        <w:t>.4 Serão verificadas as seguintes situações do proponente no empenho prévio e na liquidação:</w:t>
      </w:r>
    </w:p>
    <w:p w:rsidR="00A668D3" w:rsidRPr="008B0706" w:rsidRDefault="00A668D3" w:rsidP="00F94DC0">
      <w:pPr>
        <w:pStyle w:val="Corpodetexto"/>
        <w:spacing w:line="360" w:lineRule="auto"/>
        <w:jc w:val="both"/>
      </w:pPr>
      <w:r w:rsidRPr="008B0706">
        <w:t xml:space="preserve">a) </w:t>
      </w:r>
      <w:r w:rsidRPr="004102F8">
        <w:rPr>
          <w:u w:val="single"/>
        </w:rPr>
        <w:t>situação de regularidade fiscal junto às esferas municipal, estadual e federal</w:t>
      </w:r>
      <w:r w:rsidRPr="008B0706">
        <w:t>;</w:t>
      </w:r>
    </w:p>
    <w:p w:rsidR="00A668D3" w:rsidRPr="008B0706" w:rsidRDefault="00A668D3" w:rsidP="00F94DC0">
      <w:pPr>
        <w:pStyle w:val="Corpodetexto"/>
        <w:spacing w:line="360" w:lineRule="auto"/>
        <w:jc w:val="both"/>
      </w:pPr>
      <w:r w:rsidRPr="008B0706">
        <w:t xml:space="preserve">b) </w:t>
      </w:r>
      <w:r w:rsidRPr="004102F8">
        <w:rPr>
          <w:u w:val="single"/>
        </w:rPr>
        <w:t>situação de regularidade junto ao CADIN/RS.</w:t>
      </w:r>
    </w:p>
    <w:p w:rsidR="00A668D3" w:rsidRDefault="007E4C57" w:rsidP="00F94DC0">
      <w:pPr>
        <w:pStyle w:val="Corpodetexto"/>
        <w:spacing w:line="360" w:lineRule="auto"/>
        <w:jc w:val="both"/>
      </w:pPr>
      <w:r>
        <w:t>18</w:t>
      </w:r>
      <w:r w:rsidR="00A668D3" w:rsidRPr="008B0706">
        <w:t>.5 Caso seja verificada alguma situação de irregularidade, o produtor cultural terá 3 (três) dias</w:t>
      </w:r>
      <w:r w:rsidR="004102F8">
        <w:t xml:space="preserve"> </w:t>
      </w:r>
      <w:r w:rsidR="00A668D3" w:rsidRPr="008B0706">
        <w:t>corridos para regularizá-la, podendo o TRC e o pagamento serem cancelados a partir de então.</w:t>
      </w: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Pr="008B0706" w:rsidRDefault="00F94DC0" w:rsidP="00F94DC0">
      <w:pPr>
        <w:pStyle w:val="Corpodetexto"/>
        <w:spacing w:line="360" w:lineRule="auto"/>
        <w:jc w:val="both"/>
      </w:pPr>
    </w:p>
    <w:p w:rsidR="002B6787" w:rsidRPr="008B0706" w:rsidRDefault="007E4C57" w:rsidP="00F94DC0">
      <w:pPr>
        <w:pStyle w:val="Corpodetexto"/>
        <w:spacing w:line="360" w:lineRule="auto"/>
        <w:jc w:val="both"/>
      </w:pPr>
      <w:r>
        <w:t>18</w:t>
      </w:r>
      <w:r w:rsidR="00A668D3" w:rsidRPr="008B0706">
        <w:t>.6 O proponente que não atender à forma e aos prazos previstos terá o TRC rescindido, sendo chamado seu suplente seguindo as regras deste edital.</w:t>
      </w:r>
    </w:p>
    <w:p w:rsidR="002B6787" w:rsidRPr="008B0706" w:rsidRDefault="002B6787" w:rsidP="00F94DC0">
      <w:pPr>
        <w:pStyle w:val="Corpodetexto"/>
        <w:spacing w:line="360" w:lineRule="auto"/>
        <w:jc w:val="both"/>
      </w:pPr>
    </w:p>
    <w:p w:rsidR="00F23FF1" w:rsidRPr="008B0706" w:rsidRDefault="007E4C57" w:rsidP="00F94DC0">
      <w:pPr>
        <w:pStyle w:val="Corpodetexto"/>
        <w:spacing w:line="360" w:lineRule="auto"/>
        <w:jc w:val="both"/>
        <w:rPr>
          <w:b/>
          <w:bCs/>
        </w:rPr>
      </w:pPr>
      <w:r>
        <w:rPr>
          <w:b/>
          <w:bCs/>
        </w:rPr>
        <w:t>19</w:t>
      </w:r>
      <w:r w:rsidR="00F23FF1" w:rsidRPr="008B0706">
        <w:rPr>
          <w:b/>
          <w:bCs/>
        </w:rPr>
        <w:t>. DA REALIZAÇÃO DO PROJETO</w:t>
      </w:r>
    </w:p>
    <w:p w:rsidR="00F23FF1" w:rsidRPr="008B0706" w:rsidRDefault="007E4C57" w:rsidP="00F94DC0">
      <w:pPr>
        <w:pStyle w:val="Corpodetexto"/>
        <w:spacing w:line="360" w:lineRule="auto"/>
        <w:jc w:val="both"/>
      </w:pPr>
      <w:r>
        <w:t>19</w:t>
      </w:r>
      <w:r w:rsidR="00F23FF1" w:rsidRPr="008B0706">
        <w:t>.1 Após o recebimento dos recursos inicia-se o período de execuç</w:t>
      </w:r>
      <w:r w:rsidR="004102F8">
        <w:t>ão do projeto que será de até 18 (dezoito</w:t>
      </w:r>
      <w:r w:rsidR="00F23FF1" w:rsidRPr="008B0706">
        <w:t xml:space="preserve">) meses. </w:t>
      </w:r>
    </w:p>
    <w:p w:rsidR="00F23FF1" w:rsidRDefault="007E4C57" w:rsidP="00F94DC0">
      <w:pPr>
        <w:pStyle w:val="Corpodetexto"/>
        <w:spacing w:line="360" w:lineRule="auto"/>
        <w:jc w:val="both"/>
      </w:pPr>
      <w:r>
        <w:t>19</w:t>
      </w:r>
      <w:r w:rsidR="00F23FF1" w:rsidRPr="008B0706">
        <w:t>.2 Os pagamentos do projeto deverão ser feitos via transferência bancária,</w:t>
      </w:r>
      <w:r w:rsidR="004102F8">
        <w:t xml:space="preserve"> </w:t>
      </w:r>
      <w:r w:rsidR="00F23FF1" w:rsidRPr="008B0706">
        <w:t>inclusive PIX.</w:t>
      </w:r>
    </w:p>
    <w:p w:rsidR="00F23FF1" w:rsidRPr="008B0706" w:rsidRDefault="007E4C57" w:rsidP="00F94DC0">
      <w:pPr>
        <w:pStyle w:val="Corpodetexto"/>
        <w:spacing w:line="360" w:lineRule="auto"/>
        <w:jc w:val="both"/>
      </w:pPr>
      <w:r>
        <w:t>19</w:t>
      </w:r>
      <w:r w:rsidR="00F23FF1" w:rsidRPr="008B0706">
        <w:t>.3 O produtor deverá:</w:t>
      </w:r>
    </w:p>
    <w:p w:rsidR="00F23FF1" w:rsidRPr="008B0706" w:rsidRDefault="00F23FF1" w:rsidP="00F94DC0">
      <w:pPr>
        <w:pStyle w:val="Corpodetexto"/>
        <w:spacing w:line="360" w:lineRule="auto"/>
        <w:jc w:val="both"/>
      </w:pPr>
      <w:r w:rsidRPr="008B0706">
        <w:t>a) contratar profissional de contabilidade para acompanhar o projeto; e</w:t>
      </w:r>
    </w:p>
    <w:p w:rsidR="00F23FF1" w:rsidRPr="008B0706" w:rsidRDefault="00F23FF1" w:rsidP="00F94DC0">
      <w:pPr>
        <w:pStyle w:val="Corpodetexto"/>
        <w:spacing w:line="360" w:lineRule="auto"/>
        <w:jc w:val="both"/>
      </w:pPr>
      <w:r w:rsidRPr="008B0706">
        <w:t>b) fornecer os dados necessários para mapeamento das atividades.</w:t>
      </w:r>
    </w:p>
    <w:p w:rsidR="00F23FF1" w:rsidRPr="008B0706" w:rsidRDefault="007E4C57" w:rsidP="00F94DC0">
      <w:pPr>
        <w:pStyle w:val="Corpodetexto"/>
        <w:spacing w:line="360" w:lineRule="auto"/>
        <w:jc w:val="both"/>
      </w:pPr>
      <w:r>
        <w:t>19</w:t>
      </w:r>
      <w:r w:rsidR="00F23FF1" w:rsidRPr="008B0706">
        <w:t>.4 O produtor poderá, a qualquer tempo, buscar outras fontes de financiamento para o projeto,</w:t>
      </w:r>
      <w:r w:rsidR="004102F8">
        <w:t xml:space="preserve"> </w:t>
      </w:r>
      <w:r w:rsidR="00F23FF1" w:rsidRPr="008B0706">
        <w:t>vedado que o recurso seja oriundo do Pró-Cultura RS ou da Lei Paulo Gustavo de outros editais,</w:t>
      </w:r>
      <w:r w:rsidR="004102F8">
        <w:t xml:space="preserve"> </w:t>
      </w:r>
      <w:r w:rsidR="00F23FF1" w:rsidRPr="008B0706">
        <w:t>inclusive dos municípios.</w:t>
      </w:r>
    </w:p>
    <w:p w:rsidR="00F23FF1" w:rsidRDefault="007E4C57" w:rsidP="00F94DC0">
      <w:pPr>
        <w:pStyle w:val="Corpodetexto"/>
        <w:spacing w:line="360" w:lineRule="auto"/>
        <w:jc w:val="both"/>
      </w:pPr>
      <w:r>
        <w:t>19</w:t>
      </w:r>
      <w:r w:rsidR="00F23FF1" w:rsidRPr="008B0706">
        <w:t>.5 O remanejo de recursos entre os itens de custo aprovados no Plano de Aplicação de Recursos</w:t>
      </w:r>
      <w:r w:rsidR="004102F8">
        <w:t xml:space="preserve"> </w:t>
      </w:r>
      <w:r w:rsidR="00F23FF1" w:rsidRPr="008B0706">
        <w:t>poderá ser realizado sem autorização prévia, desde que não seja superior a 30% (trinta por cento)</w:t>
      </w:r>
      <w:r w:rsidR="004102F8">
        <w:t xml:space="preserve"> </w:t>
      </w:r>
      <w:r w:rsidR="00F23FF1" w:rsidRPr="008B0706">
        <w:t>do valor de cada item de custo, conforme plano de trabalho aprovado.</w:t>
      </w:r>
    </w:p>
    <w:p w:rsidR="00F23FF1" w:rsidRPr="008B0706" w:rsidRDefault="007E4C57" w:rsidP="00F94DC0">
      <w:pPr>
        <w:pStyle w:val="Corpodetexto"/>
        <w:spacing w:line="360" w:lineRule="auto"/>
        <w:jc w:val="both"/>
      </w:pPr>
      <w:r>
        <w:t>19</w:t>
      </w:r>
      <w:r w:rsidR="00F23FF1" w:rsidRPr="008B0706">
        <w:t>.6 A antecipação ou adiamento de ações do projeto poderá ocorrer, desde que dentro do período</w:t>
      </w:r>
      <w:r w:rsidR="004102F8">
        <w:t xml:space="preserve"> </w:t>
      </w:r>
      <w:r w:rsidR="00F23FF1" w:rsidRPr="008B0706">
        <w:t>de execução.</w:t>
      </w:r>
    </w:p>
    <w:p w:rsidR="00F23FF1" w:rsidRPr="008B0706" w:rsidRDefault="007E4C57" w:rsidP="00F94DC0">
      <w:pPr>
        <w:pStyle w:val="Corpodetexto"/>
        <w:spacing w:line="360" w:lineRule="auto"/>
        <w:jc w:val="both"/>
      </w:pPr>
      <w:r>
        <w:t>19</w:t>
      </w:r>
      <w:r w:rsidR="00F23FF1" w:rsidRPr="008B0706">
        <w:t>.7</w:t>
      </w:r>
      <w:r w:rsidR="004102F8">
        <w:t xml:space="preserve"> Caso </w:t>
      </w:r>
      <w:r w:rsidR="00F23FF1" w:rsidRPr="008B0706">
        <w:t>se entenda necessário, poderão ser solicitados, a qualquer momento,</w:t>
      </w:r>
      <w:r w:rsidR="004102F8">
        <w:t xml:space="preserve"> </w:t>
      </w:r>
      <w:r w:rsidR="00F23FF1" w:rsidRPr="008B0706">
        <w:t xml:space="preserve">documentos que demonstrem </w:t>
      </w:r>
      <w:r w:rsidR="004102F8">
        <w:t xml:space="preserve"> </w:t>
      </w:r>
      <w:r w:rsidR="00F23FF1" w:rsidRPr="008B0706">
        <w:t>a execução do projeto.</w:t>
      </w:r>
    </w:p>
    <w:p w:rsidR="00F23FF1" w:rsidRPr="008B0706" w:rsidRDefault="007E4C57" w:rsidP="00F94DC0">
      <w:pPr>
        <w:pStyle w:val="Corpodetexto"/>
        <w:spacing w:line="360" w:lineRule="auto"/>
        <w:jc w:val="both"/>
      </w:pPr>
      <w:r>
        <w:t>19</w:t>
      </w:r>
      <w:r w:rsidR="00F23FF1" w:rsidRPr="008B0706">
        <w:t>.8 Para a realização do projeto, o proponente deverá cumprir com as seguintes obrigações:</w:t>
      </w:r>
    </w:p>
    <w:p w:rsidR="00F23FF1" w:rsidRPr="008B0706" w:rsidRDefault="00F23FF1" w:rsidP="00F94DC0">
      <w:pPr>
        <w:pStyle w:val="Corpodetexto"/>
        <w:spacing w:line="360" w:lineRule="auto"/>
        <w:jc w:val="both"/>
      </w:pPr>
      <w:r w:rsidRPr="008B0706">
        <w:t>a) incluir os créditos ao financiamento do LPG contidas neste edital</w:t>
      </w:r>
      <w:r w:rsidR="004102F8">
        <w:t>;</w:t>
      </w:r>
    </w:p>
    <w:p w:rsidR="004102F8" w:rsidRPr="008B0706" w:rsidRDefault="00F23FF1" w:rsidP="00F94DC0">
      <w:pPr>
        <w:pStyle w:val="Corpodetexto"/>
        <w:spacing w:line="360" w:lineRule="auto"/>
        <w:jc w:val="both"/>
      </w:pPr>
      <w:r w:rsidRPr="008B0706">
        <w:t>b) obter licenças, autorizações, alvarás, permissões e registros junto às repartições competentes,</w:t>
      </w:r>
      <w:r w:rsidR="004102F8">
        <w:t xml:space="preserve"> </w:t>
      </w:r>
      <w:r w:rsidRPr="008B0706">
        <w:t>necessárias à promoção, instalação e realização dos projetos;</w:t>
      </w:r>
    </w:p>
    <w:p w:rsidR="00F23FF1" w:rsidRPr="008B0706" w:rsidRDefault="00F23FF1" w:rsidP="00F94DC0">
      <w:pPr>
        <w:pStyle w:val="Corpodetexto"/>
        <w:spacing w:line="360" w:lineRule="auto"/>
        <w:jc w:val="both"/>
      </w:pPr>
      <w:r w:rsidRPr="008B0706">
        <w:t>c) utilizar espaços adequados quanto à estrutura, conforto do público, acessibilidade e respeito às</w:t>
      </w:r>
      <w:r w:rsidR="004102F8">
        <w:t xml:space="preserve"> </w:t>
      </w:r>
      <w:r w:rsidRPr="008B0706">
        <w:t>normas de segurança vigentes no município;</w:t>
      </w:r>
    </w:p>
    <w:p w:rsidR="001113F1" w:rsidRPr="008B0706" w:rsidRDefault="00F23FF1" w:rsidP="00F94DC0">
      <w:pPr>
        <w:pStyle w:val="Corpodetexto"/>
        <w:spacing w:line="360" w:lineRule="auto"/>
        <w:jc w:val="both"/>
      </w:pPr>
      <w:r w:rsidRPr="008B0706">
        <w:t>d) responder, direta e exclusivamente, perante os órgãos públicos e autoridades competentes, pela</w:t>
      </w:r>
      <w:r w:rsidR="004102F8">
        <w:t xml:space="preserve"> </w:t>
      </w:r>
      <w:r w:rsidRPr="008B0706">
        <w:t>inexistência das licenças, autorização e demais documentos necessários, bem como pelo exercício</w:t>
      </w:r>
      <w:r w:rsidR="004102F8">
        <w:t xml:space="preserve"> </w:t>
      </w:r>
      <w:r w:rsidRPr="008B0706">
        <w:t>de atividades em desacordo com esses ou com violação às leis e disposições regulamentares</w:t>
      </w:r>
      <w:r w:rsidR="004102F8">
        <w:t xml:space="preserve"> </w:t>
      </w:r>
      <w:r w:rsidRPr="008B0706">
        <w:t>pertinentes;</w:t>
      </w:r>
    </w:p>
    <w:p w:rsidR="00F23FF1" w:rsidRPr="008B0706" w:rsidRDefault="00F23FF1" w:rsidP="00F94DC0">
      <w:pPr>
        <w:pStyle w:val="Corpodetexto"/>
        <w:spacing w:line="360" w:lineRule="auto"/>
        <w:jc w:val="both"/>
      </w:pPr>
      <w:r w:rsidRPr="008B0706">
        <w:t>e) responder por danos de qualquer natureza ao meio ambiente gerado em decorrência da execução</w:t>
      </w:r>
      <w:r w:rsidR="004102F8">
        <w:t xml:space="preserve"> </w:t>
      </w:r>
      <w:r w:rsidRPr="008B0706">
        <w:t>do projeto, ficando responsável, direta e exclusivamente, pelas autuações de qualquer espécie,</w:t>
      </w:r>
      <w:r w:rsidR="004102F8">
        <w:t xml:space="preserve"> </w:t>
      </w:r>
      <w:r w:rsidRPr="008B0706">
        <w:t>requisições dos órgãos competentes, atendimento às exigências para adoção de ações preventivas,</w:t>
      </w:r>
      <w:r w:rsidR="004102F8">
        <w:t xml:space="preserve"> </w:t>
      </w:r>
      <w:r w:rsidRPr="008B0706">
        <w:t>corretivas e de remediação pretendidas, mesmo após o exaurimento do objeto</w:t>
      </w:r>
      <w:r w:rsidR="004102F8">
        <w:t xml:space="preserve"> </w:t>
      </w:r>
      <w:r w:rsidRPr="008B0706">
        <w:t>contratual;</w:t>
      </w:r>
    </w:p>
    <w:p w:rsidR="00F23FF1" w:rsidRDefault="00F23FF1" w:rsidP="00F94DC0">
      <w:pPr>
        <w:pStyle w:val="Corpodetexto"/>
        <w:spacing w:line="360" w:lineRule="auto"/>
        <w:jc w:val="both"/>
      </w:pPr>
      <w:r w:rsidRPr="008B0706">
        <w:t>f) assegurar, na contratação de terceiros, o recolhimento dos direitos autorais e conexos,</w:t>
      </w:r>
      <w:r w:rsidR="004102F8">
        <w:t xml:space="preserve"> </w:t>
      </w:r>
      <w:r w:rsidRPr="008B0706">
        <w:t>contribuições sociais e tributos previstos em lei;</w:t>
      </w: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Pr="008B0706" w:rsidRDefault="00F94DC0" w:rsidP="00F94DC0">
      <w:pPr>
        <w:pStyle w:val="Corpodetexto"/>
        <w:spacing w:line="360" w:lineRule="auto"/>
        <w:jc w:val="both"/>
      </w:pPr>
    </w:p>
    <w:p w:rsidR="00830B8F" w:rsidRPr="008B0706" w:rsidRDefault="00F23FF1" w:rsidP="00F94DC0">
      <w:pPr>
        <w:pStyle w:val="Corpodetexto"/>
        <w:spacing w:line="360" w:lineRule="auto"/>
        <w:jc w:val="both"/>
      </w:pPr>
      <w:r w:rsidRPr="008B0706">
        <w:t>g) disponibilizar endereço eletrônico na internet e/ou perfil em redes sociais, bem como utilizar</w:t>
      </w:r>
      <w:r w:rsidR="004102F8">
        <w:t xml:space="preserve"> </w:t>
      </w:r>
      <w:r w:rsidRPr="008B0706">
        <w:t>material gráfico que torne público o projeto, seus realizadores e apoiadores e as marcas obrigatórias</w:t>
      </w:r>
      <w:r w:rsidR="004102F8">
        <w:t xml:space="preserve"> </w:t>
      </w:r>
      <w:r w:rsidRPr="008B0706">
        <w:t>contendo as informações atualizadas do projeto em desenvolvimento.</w:t>
      </w:r>
    </w:p>
    <w:p w:rsidR="007E4C57" w:rsidRPr="008B0706" w:rsidRDefault="00830B8F" w:rsidP="00F94DC0">
      <w:pPr>
        <w:pStyle w:val="Corpodetexto"/>
        <w:spacing w:line="360" w:lineRule="auto"/>
        <w:jc w:val="both"/>
      </w:pPr>
      <w:r w:rsidRPr="008B0706">
        <w:t>1</w:t>
      </w:r>
      <w:r w:rsidR="007E4C57">
        <w:t>9</w:t>
      </w:r>
      <w:r w:rsidR="00F23FF1" w:rsidRPr="008B0706">
        <w:t>.</w:t>
      </w:r>
      <w:r w:rsidRPr="008B0706">
        <w:t>9</w:t>
      </w:r>
      <w:r w:rsidR="00F23FF1" w:rsidRPr="008B0706">
        <w:t xml:space="preserve"> As salas de cinema estão obrigadas a exibir obras nacionais em número de dias 10% (dez por</w:t>
      </w:r>
      <w:r w:rsidR="004102F8">
        <w:t xml:space="preserve"> </w:t>
      </w:r>
      <w:r w:rsidR="00F23FF1" w:rsidRPr="008B0706">
        <w:t>cento) superior ao estabelecido pela regulamentação referida no art. 55 da Medida Provisória nº</w:t>
      </w:r>
      <w:r w:rsidR="004102F8">
        <w:t xml:space="preserve"> </w:t>
      </w:r>
      <w:r w:rsidR="00F23FF1" w:rsidRPr="008B0706">
        <w:t>2.228-1, de 6 de setembro de 2001.</w:t>
      </w:r>
    </w:p>
    <w:p w:rsidR="00F7271A" w:rsidRPr="008B0706" w:rsidRDefault="00830B8F" w:rsidP="00F94DC0">
      <w:pPr>
        <w:pStyle w:val="Corpodetexto"/>
        <w:spacing w:line="360" w:lineRule="auto"/>
        <w:jc w:val="both"/>
      </w:pPr>
      <w:r w:rsidRPr="008B0706">
        <w:t>1</w:t>
      </w:r>
      <w:r w:rsidR="007E4C57">
        <w:t>9</w:t>
      </w:r>
      <w:r w:rsidR="00F23FF1" w:rsidRPr="008B0706">
        <w:t>.10</w:t>
      </w:r>
      <w:r w:rsidR="00F7271A" w:rsidRPr="008B0706">
        <w:t xml:space="preserve"> </w:t>
      </w:r>
      <w:r w:rsidR="00F23FF1" w:rsidRPr="008B0706">
        <w:t>A receita proveniente dos ingressos disponibilizados por meio deste Edital será de livre</w:t>
      </w:r>
      <w:r w:rsidR="004102F8">
        <w:t xml:space="preserve"> </w:t>
      </w:r>
      <w:r w:rsidR="00F23FF1" w:rsidRPr="008B0706">
        <w:t>u</w:t>
      </w:r>
      <w:r w:rsidRPr="008B0706">
        <w:t>ti</w:t>
      </w:r>
      <w:r w:rsidR="00F23FF1" w:rsidRPr="008B0706">
        <w:t xml:space="preserve">lização por parte do proponente. </w:t>
      </w:r>
    </w:p>
    <w:p w:rsidR="0021385D" w:rsidRPr="008B0706" w:rsidRDefault="0021385D" w:rsidP="00F94DC0">
      <w:pPr>
        <w:pStyle w:val="Corpodetexto"/>
        <w:spacing w:line="360" w:lineRule="auto"/>
        <w:jc w:val="both"/>
      </w:pPr>
    </w:p>
    <w:p w:rsidR="00830B8F" w:rsidRPr="008B0706" w:rsidRDefault="007E4C57" w:rsidP="00F94DC0">
      <w:pPr>
        <w:pStyle w:val="Corpodetexto"/>
        <w:spacing w:line="360" w:lineRule="auto"/>
        <w:jc w:val="both"/>
        <w:rPr>
          <w:b/>
          <w:bCs/>
        </w:rPr>
      </w:pPr>
      <w:r>
        <w:rPr>
          <w:b/>
          <w:bCs/>
        </w:rPr>
        <w:t>20</w:t>
      </w:r>
      <w:r w:rsidR="00830B8F" w:rsidRPr="008B0706">
        <w:rPr>
          <w:b/>
          <w:bCs/>
        </w:rPr>
        <w:t>. A</w:t>
      </w:r>
      <w:r w:rsidR="00506EAF" w:rsidRPr="008B0706">
        <w:rPr>
          <w:b/>
          <w:bCs/>
        </w:rPr>
        <w:t>CESSIBILIDADE</w:t>
      </w:r>
    </w:p>
    <w:p w:rsidR="00830B8F" w:rsidRPr="008B0706" w:rsidRDefault="00830B8F" w:rsidP="00F94DC0">
      <w:pPr>
        <w:pStyle w:val="Corpodetexto"/>
        <w:spacing w:line="360" w:lineRule="auto"/>
        <w:jc w:val="both"/>
      </w:pPr>
      <w:r w:rsidRPr="008B0706">
        <w:t>Os projetos devem contar</w:t>
      </w:r>
      <w:r w:rsidR="004102F8">
        <w:t xml:space="preserve"> com medidas de acessibilidade fí</w:t>
      </w:r>
      <w:r w:rsidRPr="008B0706">
        <w:t>sica, atitudinal e comunicacional</w:t>
      </w:r>
      <w:r w:rsidR="004102F8">
        <w:t xml:space="preserve"> </w:t>
      </w:r>
      <w:r w:rsidRPr="008B0706">
        <w:t>compativeis com as características dos produtos resultantes do objeto, nos termos do disposto na</w:t>
      </w:r>
      <w:r w:rsidR="004102F8">
        <w:t xml:space="preserve"> </w:t>
      </w:r>
      <w:r w:rsidRPr="008B0706">
        <w:t>Lei nº 13.146, de 6 de julho de 2015 (Lei Brasileira de Inclusão da Pessoa com Deficiência), de modo</w:t>
      </w:r>
      <w:r w:rsidR="004102F8">
        <w:t xml:space="preserve"> </w:t>
      </w:r>
      <w:r w:rsidRPr="008B0706">
        <w:t>a contemplar:</w:t>
      </w:r>
    </w:p>
    <w:p w:rsidR="001113F1" w:rsidRDefault="00830B8F" w:rsidP="00F94DC0">
      <w:pPr>
        <w:pStyle w:val="Corpodetexto"/>
        <w:spacing w:line="360" w:lineRule="auto"/>
        <w:jc w:val="both"/>
      </w:pPr>
      <w:r w:rsidRPr="008B0706">
        <w:t>I - no aspecto arquitetônico, recursos de acessibilidade para permitir o acesso de pessoas com</w:t>
      </w:r>
      <w:r w:rsidR="004102F8">
        <w:t xml:space="preserve"> </w:t>
      </w:r>
      <w:r w:rsidRPr="008B0706">
        <w:t>mobilidade reduzida ou idosas aos locais onde se realizam as atividades culturais e a espaços</w:t>
      </w:r>
    </w:p>
    <w:p w:rsidR="00830B8F" w:rsidRPr="008B0706" w:rsidRDefault="004102F8" w:rsidP="00F94DC0">
      <w:pPr>
        <w:pStyle w:val="Corpodetexto"/>
        <w:spacing w:line="360" w:lineRule="auto"/>
        <w:jc w:val="both"/>
      </w:pPr>
      <w:r>
        <w:t xml:space="preserve"> </w:t>
      </w:r>
      <w:r w:rsidR="00830B8F" w:rsidRPr="008B0706">
        <w:t>acessórios, como banheiros, áreas de alimentação e circulação;</w:t>
      </w:r>
    </w:p>
    <w:p w:rsidR="00830B8F" w:rsidRPr="008B0706" w:rsidRDefault="00830B8F" w:rsidP="00F94DC0">
      <w:pPr>
        <w:pStyle w:val="Corpodetexto"/>
        <w:spacing w:line="360" w:lineRule="auto"/>
        <w:jc w:val="both"/>
      </w:pPr>
      <w:r w:rsidRPr="008B0706">
        <w:t>II - no aspecto comunicacional, recursos de acessibilidade para permitir o acesso de pessoas com</w:t>
      </w:r>
      <w:r w:rsidR="004102F8">
        <w:t xml:space="preserve"> </w:t>
      </w:r>
      <w:r w:rsidRPr="008B0706">
        <w:t>deficiência intelectual, auditiva ou visual ao conteúdo dos produtos culturais gerados pelo projeto,</w:t>
      </w:r>
      <w:r w:rsidR="004102F8">
        <w:t xml:space="preserve"> </w:t>
      </w:r>
      <w:r w:rsidRPr="008B0706">
        <w:t>pela iniciativa ou pelo espaço; e</w:t>
      </w:r>
    </w:p>
    <w:p w:rsidR="004102F8" w:rsidRDefault="00830B8F" w:rsidP="00F94DC0">
      <w:pPr>
        <w:pStyle w:val="Corpodetexto"/>
        <w:spacing w:line="360" w:lineRule="auto"/>
        <w:jc w:val="both"/>
      </w:pPr>
      <w:r w:rsidRPr="008B0706">
        <w:t>III - no aspecto atitudinal, a contratação de colaboradores sensibilizados e capacitados para o</w:t>
      </w:r>
      <w:r w:rsidR="004102F8">
        <w:t xml:space="preserve"> </w:t>
      </w:r>
      <w:r w:rsidRPr="008B0706">
        <w:t>atendimento de visitantes e usuários com diferentes deficiências e para o desenvolvimento de</w:t>
      </w:r>
      <w:r w:rsidR="004102F8">
        <w:t xml:space="preserve"> </w:t>
      </w:r>
      <w:r w:rsidRPr="008B0706">
        <w:t xml:space="preserve">projetos </w:t>
      </w:r>
    </w:p>
    <w:p w:rsidR="00830B8F" w:rsidRPr="008B0706" w:rsidRDefault="00830B8F" w:rsidP="00F94DC0">
      <w:pPr>
        <w:pStyle w:val="Corpodetexto"/>
        <w:spacing w:line="360" w:lineRule="auto"/>
        <w:jc w:val="both"/>
      </w:pPr>
      <w:r w:rsidRPr="008B0706">
        <w:t>culturais acessíveis desde a sua concepção, contempladas a participação de consultores e</w:t>
      </w:r>
      <w:r w:rsidR="004102F8">
        <w:t xml:space="preserve"> </w:t>
      </w:r>
      <w:r w:rsidRPr="008B0706">
        <w:t>colaboradores com deficiência e a representatividade nas equipes dos espaços culturais e nas</w:t>
      </w:r>
      <w:r w:rsidR="004102F8">
        <w:t xml:space="preserve"> </w:t>
      </w:r>
      <w:r w:rsidRPr="008B0706">
        <w:t>temáticas das exposições, dos espetáculos e das ofertas culturais em geral.</w:t>
      </w:r>
    </w:p>
    <w:p w:rsidR="00830B8F" w:rsidRPr="008B0706" w:rsidRDefault="007E4C57" w:rsidP="00F94DC0">
      <w:pPr>
        <w:pStyle w:val="Corpodetexto"/>
        <w:spacing w:line="360" w:lineRule="auto"/>
        <w:jc w:val="both"/>
      </w:pPr>
      <w:r>
        <w:t>20</w:t>
      </w:r>
      <w:r w:rsidR="00830B8F" w:rsidRPr="008B0706">
        <w:t>.1 Especificamente para pessoas com deficiência, mecanismos de protagonismo e participação</w:t>
      </w:r>
      <w:r w:rsidR="005262DC">
        <w:t xml:space="preserve"> </w:t>
      </w:r>
      <w:r w:rsidR="00830B8F" w:rsidRPr="008B0706">
        <w:t>poderão ser concretizados também por meio das seguintes iniciativas, entre outras:</w:t>
      </w:r>
    </w:p>
    <w:p w:rsidR="007C49E2" w:rsidRPr="008B0706" w:rsidRDefault="00830B8F" w:rsidP="00F94DC0">
      <w:pPr>
        <w:pStyle w:val="Corpodetexto"/>
        <w:spacing w:line="360" w:lineRule="auto"/>
        <w:jc w:val="both"/>
      </w:pPr>
      <w:r w:rsidRPr="008B0706">
        <w:t>I - adaptação de espaços culturais com residências inclusivas;</w:t>
      </w:r>
    </w:p>
    <w:p w:rsidR="00830B8F" w:rsidRPr="008B0706" w:rsidRDefault="00830B8F" w:rsidP="00F94DC0">
      <w:pPr>
        <w:pStyle w:val="Corpodetexto"/>
        <w:spacing w:line="360" w:lineRule="auto"/>
        <w:jc w:val="both"/>
      </w:pPr>
      <w:r w:rsidRPr="008B0706">
        <w:t>II - utilização de tecnologias assistivas, ajudas técnicas e produtos com desenho universal;</w:t>
      </w:r>
    </w:p>
    <w:p w:rsidR="00830B8F" w:rsidRPr="008B0706" w:rsidRDefault="00830B8F" w:rsidP="00F94DC0">
      <w:pPr>
        <w:pStyle w:val="Corpodetexto"/>
        <w:spacing w:line="360" w:lineRule="auto"/>
        <w:jc w:val="both"/>
      </w:pPr>
      <w:r w:rsidRPr="008B0706">
        <w:t>III - medidas de prevenção e erradicação de barreiras atitudinais;</w:t>
      </w:r>
    </w:p>
    <w:p w:rsidR="00830B8F" w:rsidRPr="008B0706" w:rsidRDefault="00830B8F" w:rsidP="00F94DC0">
      <w:pPr>
        <w:pStyle w:val="Corpodetexto"/>
        <w:spacing w:line="360" w:lineRule="auto"/>
        <w:jc w:val="both"/>
      </w:pPr>
      <w:r w:rsidRPr="008B0706">
        <w:t>IV - contratação de serviços de assistência por acompanhante; ou</w:t>
      </w:r>
    </w:p>
    <w:p w:rsidR="00830B8F" w:rsidRPr="008B0706" w:rsidRDefault="00830B8F" w:rsidP="00F94DC0">
      <w:pPr>
        <w:pStyle w:val="Corpodetexto"/>
        <w:spacing w:line="360" w:lineRule="auto"/>
        <w:jc w:val="both"/>
      </w:pPr>
      <w:r w:rsidRPr="008B0706">
        <w:t>V - oferta de ações de formação e capacitação acessíveis a pessoas com deficiência.</w:t>
      </w:r>
    </w:p>
    <w:p w:rsidR="00830B8F" w:rsidRDefault="007E4C57" w:rsidP="00F94DC0">
      <w:pPr>
        <w:pStyle w:val="Corpodetexto"/>
        <w:spacing w:line="360" w:lineRule="auto"/>
        <w:jc w:val="both"/>
      </w:pPr>
      <w:r>
        <w:t>20</w:t>
      </w:r>
      <w:r w:rsidR="00830B8F" w:rsidRPr="008B0706">
        <w:t>.2 Os projetos devem prever obrigatoriamente medidas de acessibilidade, sendo assegurado</w:t>
      </w:r>
      <w:r w:rsidR="005262DC">
        <w:t xml:space="preserve"> </w:t>
      </w:r>
      <w:r w:rsidR="00830B8F" w:rsidRPr="008B0706">
        <w:t>para essa finalidade no mínimo 10% (dez por cento) do valor total do projeto.</w:t>
      </w: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Pr="008B0706" w:rsidRDefault="00F94DC0" w:rsidP="00F94DC0">
      <w:pPr>
        <w:pStyle w:val="Corpodetexto"/>
        <w:spacing w:line="360" w:lineRule="auto"/>
        <w:jc w:val="both"/>
      </w:pPr>
    </w:p>
    <w:p w:rsidR="00830B8F" w:rsidRPr="008B0706" w:rsidRDefault="007E4C57" w:rsidP="00F94DC0">
      <w:pPr>
        <w:pStyle w:val="Corpodetexto"/>
        <w:spacing w:line="360" w:lineRule="auto"/>
        <w:jc w:val="both"/>
      </w:pPr>
      <w:r>
        <w:t>20</w:t>
      </w:r>
      <w:r w:rsidR="00830B8F" w:rsidRPr="008B0706">
        <w:t>.3 A utilização do percentual mínimo de 10% (dez por cento) de que se trata pode ser excepcionalmente dispensada, quando o projeto já contemplar integralmente as medidas</w:t>
      </w:r>
      <w:r w:rsidR="005262DC">
        <w:t xml:space="preserve"> </w:t>
      </w:r>
      <w:r w:rsidR="00830B8F" w:rsidRPr="008B0706">
        <w:t>de acessibilidade compa</w:t>
      </w:r>
      <w:r w:rsidR="005262DC">
        <w:t>tí</w:t>
      </w:r>
      <w:r w:rsidR="00830B8F" w:rsidRPr="008B0706">
        <w:t>veis com as características do objeto cultural.</w:t>
      </w:r>
    </w:p>
    <w:p w:rsidR="00830B8F" w:rsidRPr="008B0706" w:rsidRDefault="00830B8F" w:rsidP="00F94DC0">
      <w:pPr>
        <w:pStyle w:val="Corpodetexto"/>
        <w:spacing w:line="360" w:lineRule="auto"/>
        <w:jc w:val="both"/>
      </w:pPr>
    </w:p>
    <w:p w:rsidR="00830B8F" w:rsidRPr="008B0706" w:rsidRDefault="007E4C57" w:rsidP="00F94DC0">
      <w:pPr>
        <w:pStyle w:val="Corpodetexto"/>
        <w:spacing w:line="360" w:lineRule="auto"/>
        <w:jc w:val="both"/>
        <w:rPr>
          <w:b/>
          <w:bCs/>
        </w:rPr>
      </w:pPr>
      <w:r>
        <w:rPr>
          <w:b/>
          <w:bCs/>
        </w:rPr>
        <w:t>21</w:t>
      </w:r>
      <w:r w:rsidR="00830B8F" w:rsidRPr="008B0706">
        <w:rPr>
          <w:b/>
          <w:bCs/>
        </w:rPr>
        <w:t>. C</w:t>
      </w:r>
      <w:r w:rsidR="00506EAF" w:rsidRPr="008B0706">
        <w:rPr>
          <w:b/>
          <w:bCs/>
        </w:rPr>
        <w:t>ONTRAPARTIDA</w:t>
      </w:r>
    </w:p>
    <w:p w:rsidR="007E4C57" w:rsidRPr="008B0706" w:rsidRDefault="00830B8F" w:rsidP="00F94DC0">
      <w:pPr>
        <w:pStyle w:val="Corpodetexto"/>
        <w:spacing w:line="360" w:lineRule="auto"/>
        <w:jc w:val="both"/>
      </w:pPr>
      <w:r w:rsidRPr="008B0706">
        <w:t>Os produtores culturais contemplados neste edital deverão garantir, como contrapartida, as</w:t>
      </w:r>
      <w:r w:rsidR="005262DC">
        <w:t xml:space="preserve"> </w:t>
      </w:r>
      <w:r w:rsidRPr="008B0706">
        <w:t>seguintes medidas</w:t>
      </w:r>
      <w:r w:rsidR="00F94DC0">
        <w:t>:</w:t>
      </w:r>
    </w:p>
    <w:p w:rsidR="00830B8F" w:rsidRPr="008B0706" w:rsidRDefault="00830B8F" w:rsidP="00F94DC0">
      <w:pPr>
        <w:pStyle w:val="Corpodetexto"/>
        <w:spacing w:line="360" w:lineRule="auto"/>
        <w:jc w:val="both"/>
      </w:pPr>
      <w:r w:rsidRPr="008B0706">
        <w:t>I - a realização de atividades destinadas, prioritariamente, aos alunos e professores de escolas</w:t>
      </w:r>
      <w:r w:rsidR="005262DC">
        <w:t xml:space="preserve"> </w:t>
      </w:r>
      <w:r w:rsidRPr="008B0706">
        <w:t>públicas ou universidades públicas ou privadas, que tenham estudantes do Programa Universidade</w:t>
      </w:r>
      <w:r w:rsidR="005262DC">
        <w:t xml:space="preserve"> </w:t>
      </w:r>
      <w:r w:rsidRPr="008B0706">
        <w:t>para Todos (Prouni), bem como aos profissionais de saúde, preferencialmente aqueles envolvidos no</w:t>
      </w:r>
      <w:r w:rsidR="005262DC">
        <w:t xml:space="preserve"> </w:t>
      </w:r>
      <w:r w:rsidRPr="008B0706">
        <w:t>combate à pandemia, e a pessoas integrantes de grupos e coletivos culturais e de associações</w:t>
      </w:r>
      <w:r w:rsidR="005262DC">
        <w:t xml:space="preserve"> </w:t>
      </w:r>
      <w:r w:rsidRPr="008B0706">
        <w:t>comunitárias, ou de atividades em espaços públicos de sua comunidade, de forma gratuita; e</w:t>
      </w:r>
    </w:p>
    <w:p w:rsidR="00A335E5" w:rsidRPr="008B0706" w:rsidRDefault="00830B8F" w:rsidP="00F94DC0">
      <w:pPr>
        <w:pStyle w:val="Corpodetexto"/>
        <w:spacing w:line="360" w:lineRule="auto"/>
        <w:jc w:val="both"/>
      </w:pPr>
      <w:r w:rsidRPr="008B0706">
        <w:t>II - sempre que possível, exibições com interação popular por meio da internet ou exibições públicas,</w:t>
      </w:r>
      <w:r w:rsidR="005262DC">
        <w:t xml:space="preserve"> </w:t>
      </w:r>
      <w:r w:rsidRPr="008B0706">
        <w:t>quando aplicável, com distribuição gratuita de ingressos para os grupos referidos no item I, em</w:t>
      </w:r>
      <w:r w:rsidR="005262DC">
        <w:t xml:space="preserve"> </w:t>
      </w:r>
      <w:r w:rsidRPr="008B0706">
        <w:t>intervalos regulares.</w:t>
      </w:r>
    </w:p>
    <w:p w:rsidR="00830B8F" w:rsidRPr="008B0706" w:rsidRDefault="007E4C57" w:rsidP="00F94DC0">
      <w:pPr>
        <w:pStyle w:val="Corpodetexto"/>
        <w:spacing w:line="360" w:lineRule="auto"/>
        <w:jc w:val="both"/>
      </w:pPr>
      <w:r>
        <w:t>21</w:t>
      </w:r>
      <w:r w:rsidR="00A335E5" w:rsidRPr="008B0706">
        <w:t>.1</w:t>
      </w:r>
      <w:r w:rsidR="00830B8F" w:rsidRPr="008B0706">
        <w:t xml:space="preserve"> As contrapar</w:t>
      </w:r>
      <w:r w:rsidR="00A335E5" w:rsidRPr="008B0706">
        <w:t>ti</w:t>
      </w:r>
      <w:r w:rsidR="00830B8F" w:rsidRPr="008B0706">
        <w:t xml:space="preserve">das deverão constar no </w:t>
      </w:r>
      <w:r w:rsidR="00830B8F" w:rsidRPr="005262DC">
        <w:rPr>
          <w:i/>
          <w:u w:val="single"/>
        </w:rPr>
        <w:t>Plano de Trabalho</w:t>
      </w:r>
      <w:r w:rsidR="00830B8F" w:rsidRPr="008B0706">
        <w:t xml:space="preserve"> aprovado e ser executadas durante o</w:t>
      </w:r>
    </w:p>
    <w:p w:rsidR="00830B8F" w:rsidRPr="008B0706" w:rsidRDefault="00830B8F" w:rsidP="00F94DC0">
      <w:pPr>
        <w:pStyle w:val="Corpodetexto"/>
        <w:spacing w:line="360" w:lineRule="auto"/>
        <w:jc w:val="both"/>
      </w:pPr>
      <w:r w:rsidRPr="008B0706">
        <w:t>período de execução do projeto.</w:t>
      </w:r>
    </w:p>
    <w:p w:rsidR="001113F1" w:rsidRPr="008B0706" w:rsidRDefault="001113F1" w:rsidP="00F94DC0">
      <w:pPr>
        <w:pStyle w:val="Corpodetexto"/>
        <w:spacing w:line="360" w:lineRule="auto"/>
        <w:jc w:val="both"/>
      </w:pPr>
    </w:p>
    <w:p w:rsidR="00A335E5" w:rsidRPr="008B0706" w:rsidRDefault="007E4C57" w:rsidP="00F94DC0">
      <w:pPr>
        <w:pStyle w:val="Corpodetexto"/>
        <w:spacing w:line="360" w:lineRule="auto"/>
        <w:jc w:val="both"/>
        <w:rPr>
          <w:b/>
          <w:bCs/>
        </w:rPr>
      </w:pPr>
      <w:r>
        <w:rPr>
          <w:b/>
          <w:bCs/>
        </w:rPr>
        <w:t>22</w:t>
      </w:r>
      <w:r w:rsidR="00A335E5" w:rsidRPr="008B0706">
        <w:rPr>
          <w:b/>
          <w:bCs/>
        </w:rPr>
        <w:t>.</w:t>
      </w:r>
      <w:r w:rsidR="00506EAF" w:rsidRPr="008B0706">
        <w:rPr>
          <w:b/>
          <w:bCs/>
        </w:rPr>
        <w:t xml:space="preserve"> APLICAÇÃO E USO DE MARCAS</w:t>
      </w:r>
    </w:p>
    <w:p w:rsidR="007C49E2" w:rsidRDefault="00830B8F" w:rsidP="00F94DC0">
      <w:pPr>
        <w:pStyle w:val="Corpodetexto"/>
        <w:spacing w:line="360" w:lineRule="auto"/>
        <w:jc w:val="both"/>
      </w:pPr>
      <w:r w:rsidRPr="008B0706">
        <w:t>Todos os projetos deverão divulgar o financiamento da Lei Complementar nº 195/2022, de</w:t>
      </w:r>
      <w:r w:rsidR="005262DC">
        <w:t xml:space="preserve"> </w:t>
      </w:r>
      <w:r w:rsidRPr="008B0706">
        <w:t>forma explícita, visível e destacada, em todos os produtos e materiais de divulgação de acordo com</w:t>
      </w:r>
      <w:r w:rsidR="005262DC">
        <w:t xml:space="preserve"> </w:t>
      </w:r>
      <w:r w:rsidRPr="008B0706">
        <w:t>o Manual</w:t>
      </w:r>
    </w:p>
    <w:p w:rsidR="005262DC" w:rsidRDefault="00830B8F" w:rsidP="00F94DC0">
      <w:pPr>
        <w:pStyle w:val="Corpodetexto"/>
        <w:spacing w:line="360" w:lineRule="auto"/>
        <w:jc w:val="both"/>
      </w:pPr>
      <w:r w:rsidRPr="008B0706">
        <w:t>de Marcas do Ministério da Cultura, além do Manual de Iden</w:t>
      </w:r>
      <w:r w:rsidR="00A335E5" w:rsidRPr="008B0706">
        <w:t>ti</w:t>
      </w:r>
      <w:r w:rsidRPr="008B0706">
        <w:t>dade Visual observando o seguinte:</w:t>
      </w:r>
      <w:r w:rsidR="005262DC">
        <w:t xml:space="preserve"> </w:t>
      </w:r>
    </w:p>
    <w:p w:rsidR="00830B8F" w:rsidRPr="008B0706" w:rsidRDefault="00830B8F" w:rsidP="00F94DC0">
      <w:pPr>
        <w:pStyle w:val="Corpodetexto"/>
        <w:spacing w:line="360" w:lineRule="auto"/>
        <w:jc w:val="both"/>
      </w:pPr>
      <w:r w:rsidRPr="008B0706">
        <w:t>a) incluir na abertura da obra (créditos iniciais), por, no mínimo, 5 (cinco) segundos, bem como em</w:t>
      </w:r>
      <w:r w:rsidR="005262DC">
        <w:t xml:space="preserve">  </w:t>
      </w:r>
      <w:r w:rsidRPr="008B0706">
        <w:t>todo material de divulgação (impresso, virtual e audiovisual):</w:t>
      </w:r>
    </w:p>
    <w:p w:rsidR="00830B8F" w:rsidRPr="005262DC" w:rsidRDefault="00A335E5" w:rsidP="00F94DC0">
      <w:pPr>
        <w:pStyle w:val="Corpodetexto"/>
        <w:spacing w:line="360" w:lineRule="auto"/>
        <w:jc w:val="both"/>
        <w:rPr>
          <w:b/>
        </w:rPr>
      </w:pPr>
      <w:r w:rsidRPr="008B0706">
        <w:t>b</w:t>
      </w:r>
      <w:r w:rsidR="00830B8F" w:rsidRPr="008B0706">
        <w:t xml:space="preserve">) fazer constar, antes do </w:t>
      </w:r>
      <w:r w:rsidRPr="008B0706">
        <w:t>ti</w:t>
      </w:r>
      <w:r w:rsidR="00830B8F" w:rsidRPr="008B0706">
        <w:t>tulo do projeto, a expressão “</w:t>
      </w:r>
      <w:r w:rsidR="00830B8F" w:rsidRPr="005262DC">
        <w:rPr>
          <w:b/>
        </w:rPr>
        <w:t>Projeto realizado com recursos da Lei</w:t>
      </w:r>
      <w:r w:rsidR="005262DC">
        <w:rPr>
          <w:b/>
        </w:rPr>
        <w:t xml:space="preserve"> </w:t>
      </w:r>
      <w:r w:rsidR="00830B8F" w:rsidRPr="005262DC">
        <w:rPr>
          <w:b/>
        </w:rPr>
        <w:t>Complementar nº 195/2022</w:t>
      </w:r>
      <w:r w:rsidR="005262DC">
        <w:t>”</w:t>
      </w:r>
      <w:r w:rsidR="00830B8F" w:rsidRPr="008B0706">
        <w:t>, seguidos de “</w:t>
      </w:r>
      <w:r w:rsidR="00830B8F" w:rsidRPr="005262DC">
        <w:rPr>
          <w:b/>
        </w:rPr>
        <w:t>O Ministério da Cultura e a Secretaria da Cultura do</w:t>
      </w:r>
      <w:r w:rsidR="005262DC">
        <w:rPr>
          <w:b/>
        </w:rPr>
        <w:t xml:space="preserve"> </w:t>
      </w:r>
      <w:r w:rsidR="00830B8F" w:rsidRPr="005262DC">
        <w:rPr>
          <w:b/>
        </w:rPr>
        <w:t>Estado apresentam</w:t>
      </w:r>
      <w:r w:rsidR="00830B8F" w:rsidRPr="008B0706">
        <w:t>”;</w:t>
      </w:r>
    </w:p>
    <w:p w:rsidR="007C49E2" w:rsidRPr="008B0706" w:rsidRDefault="00A335E5" w:rsidP="00F94DC0">
      <w:pPr>
        <w:pStyle w:val="Corpodetexto"/>
        <w:spacing w:line="360" w:lineRule="auto"/>
        <w:jc w:val="both"/>
      </w:pPr>
      <w:r w:rsidRPr="008B0706">
        <w:t>c</w:t>
      </w:r>
      <w:r w:rsidR="00830B8F" w:rsidRPr="008B0706">
        <w:t>) deverão constar nos créditos finais as marcas do Governo Federal, do Ministério da Cultura, da</w:t>
      </w:r>
      <w:r w:rsidR="005262DC">
        <w:t xml:space="preserve"> </w:t>
      </w:r>
      <w:r w:rsidR="00830B8F" w:rsidRPr="008B0706">
        <w:t>Lei Paulo Gustavo, onde deverá constar o seguinte texto:</w:t>
      </w:r>
    </w:p>
    <w:p w:rsidR="00830B8F" w:rsidRPr="005262DC" w:rsidRDefault="00830B8F" w:rsidP="00F94DC0">
      <w:pPr>
        <w:pStyle w:val="Corpodetexto"/>
        <w:spacing w:line="360" w:lineRule="auto"/>
        <w:jc w:val="both"/>
        <w:rPr>
          <w:b/>
        </w:rPr>
      </w:pPr>
      <w:r w:rsidRPr="008B0706">
        <w:t>“</w:t>
      </w:r>
      <w:r w:rsidRPr="005262DC">
        <w:rPr>
          <w:b/>
        </w:rPr>
        <w:t>Esta obra cinematográfica foi realizada com recursos da Lei Complementar nº 195/2022, Lei Paulo</w:t>
      </w:r>
    </w:p>
    <w:p w:rsidR="00830B8F" w:rsidRPr="008B0706" w:rsidRDefault="00830B8F" w:rsidP="00F94DC0">
      <w:pPr>
        <w:pStyle w:val="Corpodetexto"/>
        <w:spacing w:line="360" w:lineRule="auto"/>
        <w:jc w:val="both"/>
      </w:pPr>
      <w:r w:rsidRPr="005262DC">
        <w:rPr>
          <w:b/>
        </w:rPr>
        <w:t>Gustavo</w:t>
      </w:r>
      <w:r w:rsidRPr="008B0706">
        <w:t>”;</w:t>
      </w:r>
    </w:p>
    <w:p w:rsidR="00F94DC0" w:rsidRDefault="00A335E5" w:rsidP="00F94DC0">
      <w:pPr>
        <w:pStyle w:val="Corpodetexto"/>
        <w:spacing w:line="360" w:lineRule="auto"/>
        <w:jc w:val="both"/>
      </w:pPr>
      <w:r w:rsidRPr="008B0706">
        <w:t>d</w:t>
      </w:r>
      <w:r w:rsidR="00830B8F" w:rsidRPr="008B0706">
        <w:t>) no caso de divulgação em redes sociais, deverão ser marcados os perfis do Ministério da</w:t>
      </w:r>
      <w:r w:rsidR="005262DC">
        <w:t xml:space="preserve"> Cultura, Lei </w:t>
      </w:r>
      <w:r w:rsidR="00830B8F" w:rsidRPr="008B0706">
        <w:t>Paulo Gustavo, e da Secretaria da Cultura do Estado RS nas redes sociais e</w:t>
      </w:r>
      <w:r w:rsidR="005262DC">
        <w:t xml:space="preserve"> </w:t>
      </w:r>
      <w:r w:rsidR="00830B8F" w:rsidRPr="008B0706">
        <w:t>#minc, #lpg, #proculturars e</w:t>
      </w: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A335E5" w:rsidRPr="008B0706" w:rsidRDefault="00830B8F" w:rsidP="00F94DC0">
      <w:pPr>
        <w:pStyle w:val="Corpodetexto"/>
        <w:spacing w:line="360" w:lineRule="auto"/>
        <w:jc w:val="both"/>
      </w:pPr>
      <w:r w:rsidRPr="008B0706">
        <w:t>#ieciners na descrição ou legenda dos conteúdos em redes sociais como</w:t>
      </w:r>
      <w:r w:rsidR="005262DC">
        <w:t xml:space="preserve"> </w:t>
      </w:r>
      <w:r w:rsidRPr="008B0706">
        <w:t>Facebook, Twi</w:t>
      </w:r>
      <w:r w:rsidR="00A335E5" w:rsidRPr="008B0706">
        <w:t>t</w:t>
      </w:r>
      <w:r w:rsidRPr="008B0706">
        <w:t>er, Instagram e Youtube</w:t>
      </w:r>
      <w:r w:rsidR="00A335E5" w:rsidRPr="008B0706">
        <w:t>.</w:t>
      </w:r>
    </w:p>
    <w:p w:rsidR="00F7271A" w:rsidRPr="008B0706" w:rsidRDefault="007E4C57" w:rsidP="00F94DC0">
      <w:pPr>
        <w:pStyle w:val="Corpodetexto"/>
        <w:spacing w:line="360" w:lineRule="auto"/>
        <w:jc w:val="both"/>
      </w:pPr>
      <w:r>
        <w:t>22</w:t>
      </w:r>
      <w:r w:rsidR="00830B8F" w:rsidRPr="008B0706">
        <w:t>.1 O produtor cultural deverá manter perfil em redes sociais e/ou endereço eletrônico na</w:t>
      </w:r>
      <w:r w:rsidR="005262DC">
        <w:t xml:space="preserve"> </w:t>
      </w:r>
      <w:r w:rsidR="00830B8F" w:rsidRPr="008B0706">
        <w:t>internet que torne público o projeto, durante todo o prazo de execução, iden</w:t>
      </w:r>
      <w:r w:rsidR="00A335E5" w:rsidRPr="008B0706">
        <w:t>ti</w:t>
      </w:r>
      <w:r w:rsidR="00830B8F" w:rsidRPr="008B0706">
        <w:t>ficando seus</w:t>
      </w:r>
      <w:r w:rsidR="005262DC">
        <w:t xml:space="preserve"> </w:t>
      </w:r>
      <w:r w:rsidR="00830B8F" w:rsidRPr="008B0706">
        <w:t>realizadores e apoiadores e as marcas do Pró-Cultura RS, contendo informações atualizadas.</w:t>
      </w:r>
    </w:p>
    <w:p w:rsidR="007E4C57" w:rsidRPr="008B0706" w:rsidRDefault="00A335E5" w:rsidP="00F94DC0">
      <w:pPr>
        <w:pStyle w:val="Corpodetexto"/>
        <w:spacing w:line="360" w:lineRule="auto"/>
        <w:jc w:val="both"/>
      </w:pPr>
      <w:r w:rsidRPr="008B0706">
        <w:t>2</w:t>
      </w:r>
      <w:r w:rsidR="007E4C57">
        <w:t>2</w:t>
      </w:r>
      <w:r w:rsidR="00830B8F" w:rsidRPr="008B0706">
        <w:t>.2 O material de divulgação dos projetos e seus produtos deverá ser disponibilizado em</w:t>
      </w:r>
      <w:r w:rsidR="005262DC">
        <w:t xml:space="preserve"> </w:t>
      </w:r>
      <w:r w:rsidR="00830B8F" w:rsidRPr="008B0706">
        <w:t>formato acessível a</w:t>
      </w:r>
      <w:r w:rsidR="005262DC">
        <w:t>s</w:t>
      </w:r>
      <w:r w:rsidR="00830B8F" w:rsidRPr="008B0706">
        <w:t xml:space="preserve"> pessoas com deficiência e conterá conter informações sobre os recursos de</w:t>
      </w:r>
      <w:r w:rsidR="005262DC">
        <w:t xml:space="preserve"> </w:t>
      </w:r>
      <w:r w:rsidR="00830B8F" w:rsidRPr="008B0706">
        <w:t>acessibilidade</w:t>
      </w:r>
      <w:r w:rsidR="005262DC">
        <w:t xml:space="preserve"> </w:t>
      </w:r>
      <w:r w:rsidR="00830B8F" w:rsidRPr="008B0706">
        <w:t>disponibilizados</w:t>
      </w:r>
      <w:r w:rsidRPr="008B0706">
        <w:t>.</w:t>
      </w:r>
    </w:p>
    <w:p w:rsidR="00A335E5" w:rsidRPr="008B0706" w:rsidRDefault="007E4C57" w:rsidP="00F94DC0">
      <w:pPr>
        <w:pStyle w:val="Corpodetexto"/>
        <w:spacing w:line="360" w:lineRule="auto"/>
        <w:jc w:val="both"/>
      </w:pPr>
      <w:r>
        <w:t>22</w:t>
      </w:r>
      <w:r w:rsidR="00A335E5" w:rsidRPr="008B0706">
        <w:t>.3</w:t>
      </w:r>
      <w:r w:rsidR="00830B8F" w:rsidRPr="008B0706">
        <w:t xml:space="preserve"> As marcas estão disponíveis para download na página do Pró-Cultura RS e do Ministério da</w:t>
      </w:r>
      <w:r w:rsidR="005262DC">
        <w:t xml:space="preserve"> </w:t>
      </w:r>
      <w:r w:rsidR="00830B8F" w:rsidRPr="008B0706">
        <w:t>Cultura.</w:t>
      </w:r>
    </w:p>
    <w:p w:rsidR="00A335E5" w:rsidRPr="008B0706" w:rsidRDefault="007E4C57" w:rsidP="00F94DC0">
      <w:pPr>
        <w:pStyle w:val="Corpodetexto"/>
        <w:spacing w:line="360" w:lineRule="auto"/>
        <w:jc w:val="both"/>
      </w:pPr>
      <w:r>
        <w:t>22</w:t>
      </w:r>
      <w:r w:rsidR="00A335E5" w:rsidRPr="008B0706">
        <w:t>.4</w:t>
      </w:r>
      <w:r w:rsidR="00830B8F" w:rsidRPr="008B0706">
        <w:t xml:space="preserve"> O produtor cultural deve mencionar o financiamento em entrevistas ou releases que concederem qualquer meio de comunicação, em território nacional ou no estrangeiro.</w:t>
      </w:r>
    </w:p>
    <w:p w:rsidR="00A335E5" w:rsidRPr="008B0706" w:rsidRDefault="007E4C57" w:rsidP="00F94DC0">
      <w:pPr>
        <w:pStyle w:val="Corpodetexto"/>
        <w:spacing w:line="360" w:lineRule="auto"/>
        <w:jc w:val="both"/>
      </w:pPr>
      <w:r>
        <w:t>22</w:t>
      </w:r>
      <w:r w:rsidR="00A335E5" w:rsidRPr="008B0706">
        <w:t>.5</w:t>
      </w:r>
      <w:r w:rsidR="00830B8F" w:rsidRPr="008B0706">
        <w:t xml:space="preserve"> O material de divulgação dos projetos deve ter caráter educa</w:t>
      </w:r>
      <w:r w:rsidR="00A335E5" w:rsidRPr="008B0706">
        <w:t>ti</w:t>
      </w:r>
      <w:r w:rsidR="00830B8F" w:rsidRPr="008B0706">
        <w:t>vo, informa</w:t>
      </w:r>
      <w:r w:rsidR="00A335E5" w:rsidRPr="008B0706">
        <w:t>ti</w:t>
      </w:r>
      <w:r w:rsidR="00830B8F" w:rsidRPr="008B0706">
        <w:t>vo ou de orientação</w:t>
      </w:r>
      <w:r w:rsidR="005262DC">
        <w:t xml:space="preserve"> </w:t>
      </w:r>
      <w:r w:rsidR="00830B8F" w:rsidRPr="008B0706">
        <w:t>social e não pode conter nomes, símbolos ou imagens que caracterizem promoção pessoal.</w:t>
      </w:r>
      <w:r w:rsidR="00830B8F" w:rsidRPr="008B0706">
        <w:cr/>
      </w:r>
    </w:p>
    <w:p w:rsidR="00A335E5" w:rsidRPr="008B0706" w:rsidRDefault="007E4C57" w:rsidP="00F94DC0">
      <w:pPr>
        <w:pStyle w:val="Corpodetexto"/>
        <w:spacing w:line="360" w:lineRule="auto"/>
        <w:jc w:val="both"/>
        <w:rPr>
          <w:b/>
          <w:bCs/>
        </w:rPr>
      </w:pPr>
      <w:r>
        <w:rPr>
          <w:b/>
          <w:bCs/>
        </w:rPr>
        <w:t>23</w:t>
      </w:r>
      <w:r w:rsidR="00A335E5" w:rsidRPr="008B0706">
        <w:rPr>
          <w:b/>
          <w:bCs/>
        </w:rPr>
        <w:t>. PRESTAÇÃO DE CONTAS</w:t>
      </w:r>
    </w:p>
    <w:p w:rsidR="001113F1" w:rsidRPr="008B0706" w:rsidRDefault="00A335E5" w:rsidP="00F94DC0">
      <w:pPr>
        <w:pStyle w:val="Corpodetexto"/>
        <w:spacing w:line="360" w:lineRule="auto"/>
        <w:jc w:val="both"/>
      </w:pPr>
      <w:r w:rsidRPr="008B0706">
        <w:t xml:space="preserve">Após o término do cronograma de execução do Plano de Trabalho, o produtor cultural deverá apresentar a prestação de contas, em até 60 (sessenta) dias corridos, exclusivamente no </w:t>
      </w:r>
      <w:r w:rsidR="00F94DC0">
        <w:t>endereço eletrônico e-mail  sec.culturaeturismo@taquari.rs.gov.br</w:t>
      </w:r>
      <w:r w:rsidRPr="008B0706">
        <w:t>, composta pelos seguintes documentos:</w:t>
      </w:r>
    </w:p>
    <w:p w:rsidR="005262DC" w:rsidRPr="008B0706" w:rsidRDefault="00A335E5" w:rsidP="00F94DC0">
      <w:pPr>
        <w:pStyle w:val="Corpodetexto"/>
        <w:spacing w:line="360" w:lineRule="auto"/>
        <w:jc w:val="both"/>
      </w:pPr>
      <w:r w:rsidRPr="008B0706">
        <w:t>a) Relatório de Realização do Objeto do Projeto detalhando todas as a</w:t>
      </w:r>
      <w:r w:rsidR="00263B4F" w:rsidRPr="008B0706">
        <w:t>ti</w:t>
      </w:r>
      <w:r w:rsidRPr="008B0706">
        <w:t>vidades</w:t>
      </w:r>
      <w:r w:rsidR="005262DC">
        <w:t xml:space="preserve"> </w:t>
      </w:r>
      <w:r w:rsidRPr="008B0706">
        <w:t>desenvolvidas e apresentando dados esta</w:t>
      </w:r>
      <w:r w:rsidR="005262DC">
        <w:t>tí</w:t>
      </w:r>
      <w:r w:rsidRPr="008B0706">
        <w:t>s</w:t>
      </w:r>
      <w:r w:rsidR="00263B4F" w:rsidRPr="008B0706">
        <w:t>ti</w:t>
      </w:r>
      <w:r w:rsidRPr="008B0706">
        <w:t>cos, tais como profissionais envolvidos direta e</w:t>
      </w:r>
      <w:r w:rsidR="005262DC">
        <w:t xml:space="preserve"> </w:t>
      </w:r>
      <w:r w:rsidRPr="008B0706">
        <w:t>indiretamente na realização do projeto, municípios e locais que receberam as ações do projeto,etc.;</w:t>
      </w:r>
    </w:p>
    <w:p w:rsidR="00A335E5" w:rsidRPr="008B0706" w:rsidRDefault="00263B4F" w:rsidP="00F94DC0">
      <w:pPr>
        <w:pStyle w:val="Corpodetexto"/>
        <w:spacing w:line="360" w:lineRule="auto"/>
        <w:jc w:val="both"/>
      </w:pPr>
      <w:r w:rsidRPr="008B0706">
        <w:t>b</w:t>
      </w:r>
      <w:r w:rsidR="00A335E5" w:rsidRPr="008B0706">
        <w:t>) Envio de relatório comprobatório de distribuição de ingressos para público em sessões</w:t>
      </w:r>
      <w:r w:rsidR="005262DC">
        <w:t xml:space="preserve"> presenciais, </w:t>
      </w:r>
      <w:r w:rsidR="00A335E5" w:rsidRPr="008B0706">
        <w:t xml:space="preserve">contendo o </w:t>
      </w:r>
      <w:r w:rsidR="005262DC">
        <w:t>tí</w:t>
      </w:r>
      <w:r w:rsidR="00A335E5" w:rsidRPr="008B0706">
        <w:t xml:space="preserve">tulo do filme, a data, o horário, nome e CPF do beneficiado. </w:t>
      </w:r>
    </w:p>
    <w:p w:rsidR="00A335E5" w:rsidRPr="008B0706" w:rsidRDefault="00263B4F" w:rsidP="00F94DC0">
      <w:pPr>
        <w:pStyle w:val="Corpodetexto"/>
        <w:spacing w:line="360" w:lineRule="auto"/>
        <w:jc w:val="both"/>
      </w:pPr>
      <w:r w:rsidRPr="008B0706">
        <w:t>c</w:t>
      </w:r>
      <w:r w:rsidR="00A335E5" w:rsidRPr="008B0706">
        <w:t>) clipagem, repercussão nas mídias e redes sociais e relatório de impulsionamento, quando houver;</w:t>
      </w:r>
    </w:p>
    <w:p w:rsidR="00A335E5" w:rsidRPr="008B0706" w:rsidRDefault="00263B4F" w:rsidP="00F94DC0">
      <w:pPr>
        <w:pStyle w:val="Corpodetexto"/>
        <w:spacing w:line="360" w:lineRule="auto"/>
        <w:jc w:val="both"/>
      </w:pPr>
      <w:r w:rsidRPr="008B0706">
        <w:t>d</w:t>
      </w:r>
      <w:r w:rsidR="00A335E5" w:rsidRPr="008B0706">
        <w:t xml:space="preserve">) toda a documentação comprobatória da execução </w:t>
      </w:r>
      <w:r w:rsidR="005262DC">
        <w:t>fí</w:t>
      </w:r>
      <w:r w:rsidR="00A335E5" w:rsidRPr="008B0706">
        <w:t>sica do projeto, em conformidade com as</w:t>
      </w:r>
      <w:r w:rsidR="005262DC">
        <w:t xml:space="preserve"> formas </w:t>
      </w:r>
      <w:r w:rsidR="00A335E5" w:rsidRPr="008B0706">
        <w:t>de comprovação definidas no Plano de Trabalho; e</w:t>
      </w:r>
    </w:p>
    <w:p w:rsidR="00263B4F" w:rsidRPr="008B0706" w:rsidRDefault="00263B4F" w:rsidP="00F94DC0">
      <w:pPr>
        <w:pStyle w:val="Corpodetexto"/>
        <w:spacing w:line="360" w:lineRule="auto"/>
        <w:jc w:val="both"/>
      </w:pPr>
      <w:r w:rsidRPr="008B0706">
        <w:t>e</w:t>
      </w:r>
      <w:r w:rsidR="00A335E5" w:rsidRPr="008B0706">
        <w:t>) declaração do contador do projeto de que acompanhou a execução financeira e de que foram</w:t>
      </w:r>
      <w:r w:rsidR="005262DC">
        <w:t xml:space="preserve"> </w:t>
      </w:r>
      <w:r w:rsidR="00A335E5" w:rsidRPr="008B0706">
        <w:t>cumpridas as obrigações legais.</w:t>
      </w:r>
    </w:p>
    <w:p w:rsidR="007C49E2" w:rsidRPr="008B0706" w:rsidRDefault="007E4C57" w:rsidP="00F94DC0">
      <w:pPr>
        <w:pStyle w:val="Corpodetexto"/>
        <w:spacing w:line="360" w:lineRule="auto"/>
        <w:jc w:val="both"/>
      </w:pPr>
      <w:r>
        <w:t>23</w:t>
      </w:r>
      <w:r w:rsidR="00A335E5" w:rsidRPr="008B0706">
        <w:t>.1 Os documentos que integram a prestação de contas deverão ser enviados contendo</w:t>
      </w:r>
      <w:r w:rsidR="005262DC">
        <w:t xml:space="preserve"> </w:t>
      </w:r>
      <w:r w:rsidR="00A335E5" w:rsidRPr="008B0706">
        <w:t>iden</w:t>
      </w:r>
      <w:r w:rsidR="00263B4F" w:rsidRPr="008B0706">
        <w:t>ti</w:t>
      </w:r>
      <w:r w:rsidR="00A335E5" w:rsidRPr="008B0706">
        <w:t>ficação clara do conteúdo a que se referem.</w:t>
      </w:r>
    </w:p>
    <w:p w:rsidR="00263B4F" w:rsidRPr="008B0706" w:rsidRDefault="007E4C57" w:rsidP="00F94DC0">
      <w:pPr>
        <w:pStyle w:val="Corpodetexto"/>
        <w:spacing w:line="360" w:lineRule="auto"/>
        <w:jc w:val="both"/>
      </w:pPr>
      <w:r>
        <w:t>23</w:t>
      </w:r>
      <w:r w:rsidR="00A335E5" w:rsidRPr="008B0706">
        <w:t>.2 O prazo para o envio da prestação de contas não será prorrogado sob nenhuma hipótese.</w:t>
      </w:r>
    </w:p>
    <w:p w:rsidR="00263B4F" w:rsidRDefault="007E4C57" w:rsidP="00F94DC0">
      <w:pPr>
        <w:pStyle w:val="Corpodetexto"/>
        <w:spacing w:line="360" w:lineRule="auto"/>
        <w:jc w:val="both"/>
      </w:pPr>
      <w:r>
        <w:t>23</w:t>
      </w:r>
      <w:r w:rsidR="00263B4F" w:rsidRPr="008B0706">
        <w:t>.3</w:t>
      </w:r>
      <w:r w:rsidR="00A335E5" w:rsidRPr="008B0706">
        <w:t xml:space="preserve"> A entrega da prestação de contas ocorrida entre o 61º até 120º dia, implicará a aplicação de</w:t>
      </w:r>
      <w:r w:rsidR="005262DC">
        <w:t xml:space="preserve"> </w:t>
      </w:r>
      <w:r w:rsidR="00A335E5" w:rsidRPr="008B0706">
        <w:t xml:space="preserve">multa de </w:t>
      </w:r>
      <w:r w:rsidR="005262DC">
        <w:t>5% (</w:t>
      </w:r>
      <w:r w:rsidR="00A335E5" w:rsidRPr="008B0706">
        <w:t>cinco por cento</w:t>
      </w:r>
      <w:r w:rsidR="005262DC">
        <w:t>)</w:t>
      </w:r>
      <w:r w:rsidR="00A335E5" w:rsidRPr="008B0706">
        <w:t xml:space="preserve"> do valor financiado.</w:t>
      </w: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Pr="008B0706" w:rsidRDefault="00F94DC0" w:rsidP="00F94DC0">
      <w:pPr>
        <w:pStyle w:val="Corpodetexto"/>
        <w:spacing w:line="360" w:lineRule="auto"/>
        <w:jc w:val="both"/>
      </w:pPr>
    </w:p>
    <w:p w:rsidR="00263B4F" w:rsidRPr="008B0706" w:rsidRDefault="007E4C57" w:rsidP="00F94DC0">
      <w:pPr>
        <w:pStyle w:val="Corpodetexto"/>
        <w:spacing w:line="360" w:lineRule="auto"/>
        <w:jc w:val="both"/>
      </w:pPr>
      <w:r>
        <w:t>23</w:t>
      </w:r>
      <w:r w:rsidR="00263B4F" w:rsidRPr="008B0706">
        <w:t>.4</w:t>
      </w:r>
      <w:r w:rsidR="00A335E5" w:rsidRPr="008B0706">
        <w:t xml:space="preserve"> A entrega da prestação de contas ocorrida entre o 121º até 180º dia, implicará a aplicação de</w:t>
      </w:r>
      <w:r w:rsidR="005262DC">
        <w:t xml:space="preserve"> </w:t>
      </w:r>
      <w:r w:rsidR="00A335E5" w:rsidRPr="008B0706">
        <w:t xml:space="preserve">multa de </w:t>
      </w:r>
      <w:r w:rsidR="005262DC">
        <w:t>10 % (</w:t>
      </w:r>
      <w:r w:rsidR="00A335E5" w:rsidRPr="008B0706">
        <w:t>dez por cento</w:t>
      </w:r>
      <w:r w:rsidR="005262DC">
        <w:t>)</w:t>
      </w:r>
      <w:r w:rsidR="00A335E5" w:rsidRPr="008B0706">
        <w:t xml:space="preserve"> do valor financiado, acarretando também:</w:t>
      </w:r>
    </w:p>
    <w:p w:rsidR="00A335E5" w:rsidRPr="008B0706" w:rsidRDefault="00A335E5" w:rsidP="00F94DC0">
      <w:pPr>
        <w:pStyle w:val="Corpodetexto"/>
        <w:spacing w:line="360" w:lineRule="auto"/>
        <w:jc w:val="both"/>
      </w:pPr>
      <w:r w:rsidRPr="008B0706">
        <w:t>a) o arquivamento defini</w:t>
      </w:r>
      <w:r w:rsidR="00263B4F" w:rsidRPr="008B0706">
        <w:t>ti</w:t>
      </w:r>
      <w:r w:rsidRPr="008B0706">
        <w:t>vo de outros projetos que tenham tramitação e que não tenham recebido</w:t>
      </w:r>
      <w:r w:rsidR="005262DC">
        <w:t xml:space="preserve"> </w:t>
      </w:r>
      <w:r w:rsidRPr="008B0706">
        <w:t>financiamento;</w:t>
      </w:r>
    </w:p>
    <w:p w:rsidR="00263B4F" w:rsidRPr="008B0706" w:rsidRDefault="00A335E5" w:rsidP="00F94DC0">
      <w:pPr>
        <w:pStyle w:val="Corpodetexto"/>
        <w:spacing w:line="360" w:lineRule="auto"/>
        <w:jc w:val="both"/>
      </w:pPr>
      <w:r w:rsidRPr="008B0706">
        <w:t>b) o encerramento na fase em que se encontrarem os projetos em execução, devendo ocorrer a</w:t>
      </w:r>
      <w:r w:rsidR="005262DC">
        <w:t xml:space="preserve"> </w:t>
      </w:r>
      <w:r w:rsidRPr="008B0706">
        <w:t>prestação de contas no prazo previsto em regulamento.</w:t>
      </w:r>
    </w:p>
    <w:p w:rsidR="007E4C57" w:rsidRPr="008B0706" w:rsidRDefault="007E4C57" w:rsidP="00F94DC0">
      <w:pPr>
        <w:pStyle w:val="Corpodetexto"/>
        <w:spacing w:line="360" w:lineRule="auto"/>
        <w:jc w:val="both"/>
      </w:pPr>
      <w:r>
        <w:t>23</w:t>
      </w:r>
      <w:r w:rsidR="00263B4F" w:rsidRPr="008B0706">
        <w:t>.5</w:t>
      </w:r>
      <w:r w:rsidR="00A335E5" w:rsidRPr="008B0706">
        <w:t xml:space="preserve"> Permanecendo a inadimplência por mais de 181 (cento e oitenta e um) dias, o processo será</w:t>
      </w:r>
      <w:r w:rsidR="005262DC">
        <w:t xml:space="preserve"> </w:t>
      </w:r>
      <w:r w:rsidR="00A335E5" w:rsidRPr="008B0706">
        <w:t>encaminhado para a cobrança do valor financiado, perdendo o proponente o direito de entregar a</w:t>
      </w:r>
      <w:r w:rsidR="00FF2A01">
        <w:t xml:space="preserve"> </w:t>
      </w:r>
      <w:r w:rsidR="00A335E5" w:rsidRPr="008B0706">
        <w:t>prestação de contas:</w:t>
      </w:r>
    </w:p>
    <w:p w:rsidR="00A335E5" w:rsidRPr="008B0706" w:rsidRDefault="00A335E5" w:rsidP="00F94DC0">
      <w:pPr>
        <w:pStyle w:val="Corpodetexto"/>
        <w:spacing w:line="360" w:lineRule="auto"/>
        <w:jc w:val="both"/>
      </w:pPr>
      <w:r w:rsidRPr="008B0706">
        <w:t>a) caso o valor não seja res</w:t>
      </w:r>
      <w:r w:rsidR="00263B4F" w:rsidRPr="008B0706">
        <w:t>ti</w:t>
      </w:r>
      <w:r w:rsidRPr="008B0706">
        <w:t>tuído integralmente de forma corrigida, o processo será encaminhado</w:t>
      </w:r>
      <w:r w:rsidR="00FF2A01">
        <w:t xml:space="preserve"> </w:t>
      </w:r>
      <w:r w:rsidRPr="008B0706">
        <w:t>para a cobrança do valor financiado;</w:t>
      </w:r>
    </w:p>
    <w:p w:rsidR="00A335E5" w:rsidRPr="008B0706" w:rsidRDefault="00A335E5" w:rsidP="00F94DC0">
      <w:pPr>
        <w:pStyle w:val="Corpodetexto"/>
        <w:spacing w:line="360" w:lineRule="auto"/>
        <w:jc w:val="both"/>
      </w:pPr>
      <w:r w:rsidRPr="008B0706">
        <w:t>b) caso seja realizada a devolução total do valor financiado, inclusive de forma corrigida, mais a</w:t>
      </w:r>
      <w:r w:rsidR="00FF2A01">
        <w:t xml:space="preserve"> </w:t>
      </w:r>
      <w:r w:rsidRPr="008B0706">
        <w:t>respec</w:t>
      </w:r>
      <w:r w:rsidR="00263B4F" w:rsidRPr="008B0706">
        <w:t>ti</w:t>
      </w:r>
      <w:r w:rsidRPr="008B0706">
        <w:t xml:space="preserve">va multa, </w:t>
      </w:r>
    </w:p>
    <w:p w:rsidR="00263B4F" w:rsidRPr="008B0706" w:rsidRDefault="007E4C57" w:rsidP="00F94DC0">
      <w:pPr>
        <w:pStyle w:val="Corpodetexto"/>
        <w:spacing w:line="360" w:lineRule="auto"/>
        <w:jc w:val="both"/>
      </w:pPr>
      <w:r>
        <w:t>23</w:t>
      </w:r>
      <w:r w:rsidR="00A335E5" w:rsidRPr="008B0706">
        <w:t xml:space="preserve">.6 O produtor cultural é responsável pela manutenção de toda documentação </w:t>
      </w:r>
      <w:r w:rsidR="00FF2A01">
        <w:t>fí</w:t>
      </w:r>
      <w:r w:rsidR="00A335E5" w:rsidRPr="008B0706">
        <w:t>sica e financeira</w:t>
      </w:r>
      <w:r w:rsidR="00FF2A01">
        <w:t xml:space="preserve"> </w:t>
      </w:r>
      <w:r w:rsidR="00A335E5" w:rsidRPr="008B0706">
        <w:t>referente ao projeto, a mesma devendo ser man</w:t>
      </w:r>
      <w:r w:rsidR="00263B4F" w:rsidRPr="008B0706">
        <w:t>ti</w:t>
      </w:r>
      <w:r w:rsidR="00A335E5" w:rsidRPr="008B0706">
        <w:t>da em arquivo em boa ordem, à disposição dos</w:t>
      </w:r>
      <w:r w:rsidR="00FF2A01">
        <w:t xml:space="preserve"> </w:t>
      </w:r>
      <w:r w:rsidR="00A335E5" w:rsidRPr="008B0706">
        <w:t xml:space="preserve">órgãos de controle interno e externo, pelo prazo de </w:t>
      </w:r>
      <w:r w:rsidR="00FF2A01">
        <w:t>0</w:t>
      </w:r>
      <w:r w:rsidR="00A335E5" w:rsidRPr="008B0706">
        <w:t>5 (cinco) anos, contados da homologação da</w:t>
      </w:r>
      <w:r w:rsidR="00FF2A01">
        <w:t xml:space="preserve"> </w:t>
      </w:r>
      <w:r w:rsidR="00A335E5" w:rsidRPr="008B0706">
        <w:t>prestação de contas.</w:t>
      </w:r>
    </w:p>
    <w:p w:rsidR="001113F1" w:rsidRDefault="007E4C57" w:rsidP="00F94DC0">
      <w:pPr>
        <w:pStyle w:val="Corpodetexto"/>
        <w:spacing w:line="360" w:lineRule="auto"/>
        <w:jc w:val="both"/>
      </w:pPr>
      <w:r>
        <w:t>23</w:t>
      </w:r>
      <w:r w:rsidR="00263B4F" w:rsidRPr="008B0706">
        <w:t>.7</w:t>
      </w:r>
      <w:r w:rsidR="00A335E5" w:rsidRPr="008B0706">
        <w:t xml:space="preserve"> Entende-se por documentação financeira do projeto os comprovantes de despesas, como</w:t>
      </w:r>
      <w:r w:rsidR="00FF2A01">
        <w:t xml:space="preserve"> </w:t>
      </w:r>
      <w:r w:rsidR="00A335E5" w:rsidRPr="008B0706">
        <w:t>notas fiscais, RPCI e os comprovantes de pagamento, transferências bancárias e boletos bancários</w:t>
      </w:r>
      <w:r w:rsidR="00FF2A01">
        <w:t xml:space="preserve"> </w:t>
      </w:r>
      <w:r w:rsidR="00A335E5" w:rsidRPr="008B0706">
        <w:t>auten</w:t>
      </w:r>
      <w:r w:rsidR="00263B4F" w:rsidRPr="008B0706">
        <w:t>ti</w:t>
      </w:r>
      <w:r w:rsidR="00A335E5" w:rsidRPr="008B0706">
        <w:t>cados, guias de</w:t>
      </w:r>
      <w:r w:rsidR="00FF2A01">
        <w:t xml:space="preserve"> </w:t>
      </w:r>
      <w:r w:rsidR="00A335E5" w:rsidRPr="008B0706">
        <w:t>pagamento e retenções de impostos e/ou taxas e os contratos firmados com</w:t>
      </w:r>
    </w:p>
    <w:p w:rsidR="00FF2A01" w:rsidRPr="008B0706" w:rsidRDefault="00FF2A01" w:rsidP="00F94DC0">
      <w:pPr>
        <w:pStyle w:val="Corpodetexto"/>
        <w:spacing w:line="360" w:lineRule="auto"/>
        <w:jc w:val="both"/>
      </w:pPr>
      <w:r>
        <w:t xml:space="preserve"> </w:t>
      </w:r>
      <w:r w:rsidR="00A335E5" w:rsidRPr="008B0706">
        <w:t>prestadores de serviço – quando for o caso, assim como, também, o extrato da conta bancária do</w:t>
      </w:r>
      <w:r>
        <w:t xml:space="preserve"> </w:t>
      </w:r>
      <w:r w:rsidR="00A335E5" w:rsidRPr="008B0706">
        <w:t>projeto, do início ao fim da execução (mês a mês).</w:t>
      </w:r>
    </w:p>
    <w:p w:rsidR="00263B4F" w:rsidRPr="008B0706" w:rsidRDefault="007E4C57" w:rsidP="00F94DC0">
      <w:pPr>
        <w:pStyle w:val="Corpodetexto"/>
        <w:spacing w:line="360" w:lineRule="auto"/>
        <w:jc w:val="both"/>
      </w:pPr>
      <w:r>
        <w:t>23</w:t>
      </w:r>
      <w:r w:rsidR="00263B4F" w:rsidRPr="008B0706">
        <w:t>.8</w:t>
      </w:r>
      <w:r w:rsidR="00A335E5" w:rsidRPr="008B0706">
        <w:t xml:space="preserve"> A prestação de conta</w:t>
      </w:r>
      <w:r w:rsidR="00FF2A01">
        <w:t>s será analisada e avaliada pela Comissão de Seleção e pelo contador da Secretaria da Fazenda</w:t>
      </w:r>
      <w:r w:rsidR="00A335E5" w:rsidRPr="008B0706">
        <w:t>, que emi</w:t>
      </w:r>
      <w:r w:rsidR="00263B4F" w:rsidRPr="008B0706">
        <w:t>ti</w:t>
      </w:r>
      <w:r w:rsidR="00A335E5" w:rsidRPr="008B0706">
        <w:t>rá parecer técnico sobre a realização do objeto contratado.</w:t>
      </w:r>
    </w:p>
    <w:p w:rsidR="007E4C57" w:rsidRDefault="007E4C57" w:rsidP="00F94DC0">
      <w:pPr>
        <w:pStyle w:val="Corpodetexto"/>
        <w:spacing w:line="360" w:lineRule="auto"/>
        <w:jc w:val="both"/>
      </w:pPr>
      <w:r>
        <w:t>23</w:t>
      </w:r>
      <w:r w:rsidR="00263B4F" w:rsidRPr="008B0706">
        <w:t>.9</w:t>
      </w:r>
      <w:r w:rsidR="00A335E5" w:rsidRPr="008B0706">
        <w:t xml:space="preserve"> A prestação de contas receberá parecer de rejeição em caso de não execução ou não</w:t>
      </w:r>
      <w:r w:rsidR="00FF2A01">
        <w:t xml:space="preserve"> </w:t>
      </w:r>
      <w:r w:rsidR="00A335E5" w:rsidRPr="008B0706">
        <w:t>comprovação da execução do objeto pactuado.</w:t>
      </w:r>
    </w:p>
    <w:p w:rsidR="00263B4F" w:rsidRPr="008B0706" w:rsidRDefault="007E4C57" w:rsidP="00F94DC0">
      <w:pPr>
        <w:pStyle w:val="Corpodetexto"/>
        <w:spacing w:line="360" w:lineRule="auto"/>
        <w:jc w:val="both"/>
      </w:pPr>
      <w:r>
        <w:t xml:space="preserve">23.10 </w:t>
      </w:r>
      <w:r w:rsidR="00A335E5" w:rsidRPr="008B0706">
        <w:t>A prestação de contas receberá parecer de homologação parcial em qualquer das hipóteses a</w:t>
      </w:r>
      <w:r w:rsidR="00FF2A01">
        <w:t xml:space="preserve"> </w:t>
      </w:r>
      <w:r w:rsidR="00A335E5" w:rsidRPr="008B0706">
        <w:t>seguir:</w:t>
      </w:r>
    </w:p>
    <w:p w:rsidR="00A335E5" w:rsidRPr="008B0706" w:rsidRDefault="00A335E5" w:rsidP="00F94DC0">
      <w:pPr>
        <w:pStyle w:val="Corpodetexto"/>
        <w:spacing w:line="360" w:lineRule="auto"/>
        <w:jc w:val="both"/>
      </w:pPr>
      <w:r w:rsidRPr="008B0706">
        <w:t>a) atendimento parcial das obrigações avençadas;</w:t>
      </w:r>
    </w:p>
    <w:p w:rsidR="00A335E5" w:rsidRPr="008B0706" w:rsidRDefault="00A335E5" w:rsidP="00F94DC0">
      <w:pPr>
        <w:pStyle w:val="Corpodetexto"/>
        <w:spacing w:line="360" w:lineRule="auto"/>
        <w:jc w:val="both"/>
      </w:pPr>
      <w:r w:rsidRPr="008B0706">
        <w:t>b) descumprimento de condição constante do Edital; e</w:t>
      </w:r>
    </w:p>
    <w:p w:rsidR="007C49E2" w:rsidRPr="008B0706" w:rsidRDefault="00A335E5" w:rsidP="00F94DC0">
      <w:pPr>
        <w:pStyle w:val="Corpodetexto"/>
        <w:spacing w:line="360" w:lineRule="auto"/>
        <w:jc w:val="both"/>
      </w:pPr>
      <w:r w:rsidRPr="008B0706">
        <w:t>c) inobservância de disposi</w:t>
      </w:r>
      <w:r w:rsidR="000B03E6" w:rsidRPr="008B0706">
        <w:t>ti</w:t>
      </w:r>
      <w:r w:rsidRPr="008B0706">
        <w:t>vos legais aplicáveis à concessão do apoio.</w:t>
      </w:r>
    </w:p>
    <w:p w:rsidR="00F7271A" w:rsidRDefault="007E4C57" w:rsidP="00F94DC0">
      <w:pPr>
        <w:pStyle w:val="Corpodetexto"/>
        <w:spacing w:line="360" w:lineRule="auto"/>
        <w:jc w:val="both"/>
      </w:pPr>
      <w:r>
        <w:t>23</w:t>
      </w:r>
      <w:r w:rsidR="000B03E6" w:rsidRPr="008B0706">
        <w:t>.1</w:t>
      </w:r>
      <w:r>
        <w:t>1</w:t>
      </w:r>
      <w:r w:rsidR="00A335E5" w:rsidRPr="008B0706">
        <w:t xml:space="preserve"> Nos casos de homologação parcial ou rejeição, o proponente ficará em situação suspensa,</w:t>
      </w:r>
      <w:r w:rsidR="00FF2A01">
        <w:t xml:space="preserve"> </w:t>
      </w:r>
      <w:r w:rsidR="00A335E5" w:rsidRPr="008B0706">
        <w:t>impedido de apresentar novos projetos e receber recursos, sendo também:</w:t>
      </w: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Pr="008B0706" w:rsidRDefault="00F94DC0" w:rsidP="00F94DC0">
      <w:pPr>
        <w:pStyle w:val="Corpodetexto"/>
        <w:spacing w:line="360" w:lineRule="auto"/>
        <w:jc w:val="both"/>
      </w:pPr>
    </w:p>
    <w:p w:rsidR="00A335E5" w:rsidRPr="008B0706" w:rsidRDefault="00A335E5" w:rsidP="00F94DC0">
      <w:pPr>
        <w:pStyle w:val="Corpodetexto"/>
        <w:spacing w:line="360" w:lineRule="auto"/>
        <w:jc w:val="both"/>
      </w:pPr>
      <w:r w:rsidRPr="008B0706">
        <w:t>I - inscrito no CADIN;</w:t>
      </w:r>
    </w:p>
    <w:p w:rsidR="00A335E5" w:rsidRPr="008B0706" w:rsidRDefault="00A335E5" w:rsidP="00F94DC0">
      <w:pPr>
        <w:pStyle w:val="Corpodetexto"/>
        <w:spacing w:line="360" w:lineRule="auto"/>
        <w:jc w:val="both"/>
      </w:pPr>
      <w:r w:rsidRPr="008B0706">
        <w:t>II – arquivado de forma defini</w:t>
      </w:r>
      <w:r w:rsidR="000B03E6" w:rsidRPr="008B0706">
        <w:t>ti</w:t>
      </w:r>
      <w:r w:rsidRPr="008B0706">
        <w:t xml:space="preserve">va outros projetos de sua </w:t>
      </w:r>
      <w:r w:rsidR="000B03E6" w:rsidRPr="008B0706">
        <w:t>ti</w:t>
      </w:r>
      <w:r w:rsidRPr="008B0706">
        <w:t>tularidade que tenham tramitação e que</w:t>
      </w:r>
      <w:r w:rsidR="00FF2A01">
        <w:t xml:space="preserve"> </w:t>
      </w:r>
      <w:r w:rsidRPr="008B0706">
        <w:t>não tenham recebido financiamento;</w:t>
      </w:r>
    </w:p>
    <w:p w:rsidR="00A335E5" w:rsidRPr="008B0706" w:rsidRDefault="00A335E5" w:rsidP="00F94DC0">
      <w:pPr>
        <w:pStyle w:val="Corpodetexto"/>
        <w:spacing w:line="360" w:lineRule="auto"/>
        <w:jc w:val="both"/>
      </w:pPr>
      <w:r w:rsidRPr="008B0706">
        <w:t xml:space="preserve">III - encerrado na fase em que se encontrarem os projetos de sua </w:t>
      </w:r>
      <w:r w:rsidR="000B03E6" w:rsidRPr="008B0706">
        <w:t>ti</w:t>
      </w:r>
      <w:r w:rsidRPr="008B0706">
        <w:t>tularidade em execução, devendo</w:t>
      </w:r>
      <w:r w:rsidR="00FF2A01">
        <w:t xml:space="preserve"> </w:t>
      </w:r>
      <w:r w:rsidRPr="008B0706">
        <w:t>prestar contas no prazo previsto em regulamento; e</w:t>
      </w:r>
    </w:p>
    <w:p w:rsidR="000B03E6" w:rsidRPr="008B0706" w:rsidRDefault="00A335E5" w:rsidP="00F94DC0">
      <w:pPr>
        <w:pStyle w:val="Corpodetexto"/>
        <w:spacing w:line="360" w:lineRule="auto"/>
        <w:jc w:val="both"/>
      </w:pPr>
      <w:r w:rsidRPr="008B0706">
        <w:t>IV - aplicada multa de até 10% (dez por cento) do valor do projeto.</w:t>
      </w:r>
    </w:p>
    <w:p w:rsidR="007E4C57" w:rsidRPr="008B0706" w:rsidRDefault="007E4C57" w:rsidP="00F94DC0">
      <w:pPr>
        <w:pStyle w:val="Corpodetexto"/>
        <w:spacing w:line="360" w:lineRule="auto"/>
        <w:jc w:val="both"/>
      </w:pPr>
      <w:r>
        <w:t>23</w:t>
      </w:r>
      <w:r w:rsidR="000B03E6" w:rsidRPr="008B0706">
        <w:t>.</w:t>
      </w:r>
      <w:r>
        <w:t>1</w:t>
      </w:r>
      <w:r w:rsidR="000B03E6" w:rsidRPr="008B0706">
        <w:t>2</w:t>
      </w:r>
      <w:r w:rsidR="00A335E5" w:rsidRPr="008B0706">
        <w:t xml:space="preserve"> Nos casos de homologação parcial ou rejeição, se o proponente proceder à devolução dos</w:t>
      </w:r>
      <w:r w:rsidR="00FF2A01">
        <w:t xml:space="preserve"> </w:t>
      </w:r>
      <w:r w:rsidR="00A335E5" w:rsidRPr="008B0706">
        <w:t>valores apurados de forma corrigida, acrescida da respec</w:t>
      </w:r>
      <w:r w:rsidR="000B03E6" w:rsidRPr="008B0706">
        <w:t>ti</w:t>
      </w:r>
      <w:r w:rsidR="00A335E5" w:rsidRPr="008B0706">
        <w:t>va multa, terá seu cadastro de proponente</w:t>
      </w:r>
      <w:r w:rsidR="00FF2A01">
        <w:t xml:space="preserve"> </w:t>
      </w:r>
      <w:r w:rsidR="00A335E5" w:rsidRPr="008B0706">
        <w:t>regularizado.</w:t>
      </w:r>
    </w:p>
    <w:p w:rsidR="000B03E6" w:rsidRPr="008B0706" w:rsidRDefault="007E4C57" w:rsidP="00F94DC0">
      <w:pPr>
        <w:pStyle w:val="Corpodetexto"/>
        <w:spacing w:line="360" w:lineRule="auto"/>
        <w:jc w:val="both"/>
      </w:pPr>
      <w:r>
        <w:t>23</w:t>
      </w:r>
      <w:r w:rsidR="000B03E6" w:rsidRPr="008B0706">
        <w:t>.</w:t>
      </w:r>
      <w:r>
        <w:t>1</w:t>
      </w:r>
      <w:r w:rsidR="000B03E6" w:rsidRPr="008B0706">
        <w:t>3</w:t>
      </w:r>
      <w:r w:rsidR="00A335E5" w:rsidRPr="008B0706">
        <w:t xml:space="preserve"> A prestação de contas receberá parecer de homologação com ressalva quando o produtor</w:t>
      </w:r>
      <w:r w:rsidR="00FF2A01">
        <w:t xml:space="preserve"> </w:t>
      </w:r>
      <w:r w:rsidR="00A335E5" w:rsidRPr="008B0706">
        <w:t>cultural incorrer em falta de natureza formal no cumprimento da legislação vigente, que não resulte</w:t>
      </w:r>
      <w:r w:rsidR="00FF2A01">
        <w:t xml:space="preserve"> </w:t>
      </w:r>
      <w:r w:rsidR="00A335E5" w:rsidRPr="008B0706">
        <w:t>em dano ao erário, desde que verificado o a</w:t>
      </w:r>
      <w:r w:rsidR="000B03E6" w:rsidRPr="008B0706">
        <w:t>ti</w:t>
      </w:r>
      <w:r w:rsidR="00A335E5" w:rsidRPr="008B0706">
        <w:t>ngimento do objeto do projeto, cumulada com a</w:t>
      </w:r>
      <w:r w:rsidR="00FF2A01">
        <w:t xml:space="preserve"> </w:t>
      </w:r>
      <w:r w:rsidR="00A335E5" w:rsidRPr="008B0706">
        <w:t>sanção de advertência.</w:t>
      </w:r>
    </w:p>
    <w:p w:rsidR="000B03E6" w:rsidRPr="008B0706" w:rsidRDefault="007E4C57" w:rsidP="00F94DC0">
      <w:pPr>
        <w:pStyle w:val="Corpodetexto"/>
        <w:spacing w:line="360" w:lineRule="auto"/>
        <w:jc w:val="both"/>
      </w:pPr>
      <w:r>
        <w:t>23</w:t>
      </w:r>
      <w:r w:rsidR="000B03E6" w:rsidRPr="008B0706">
        <w:t>.</w:t>
      </w:r>
      <w:r>
        <w:t>14</w:t>
      </w:r>
      <w:r w:rsidR="00A335E5" w:rsidRPr="008B0706">
        <w:t xml:space="preserve"> Caso a prestação de contas seja recomendada para reprovação ou não seja entregue, serão</w:t>
      </w:r>
      <w:r w:rsidR="00FF2A01">
        <w:t xml:space="preserve"> </w:t>
      </w:r>
      <w:r w:rsidR="00A335E5" w:rsidRPr="008B0706">
        <w:t>adotadas as medidas legais cabíveis.</w:t>
      </w:r>
    </w:p>
    <w:p w:rsidR="000B03E6" w:rsidRPr="008B0706" w:rsidRDefault="007E4C57" w:rsidP="00F94DC0">
      <w:pPr>
        <w:pStyle w:val="Corpodetexto"/>
        <w:spacing w:line="360" w:lineRule="auto"/>
        <w:jc w:val="both"/>
      </w:pPr>
      <w:r>
        <w:t>23</w:t>
      </w:r>
      <w:r w:rsidR="000B03E6" w:rsidRPr="008B0706">
        <w:t>.</w:t>
      </w:r>
      <w:r>
        <w:t>1</w:t>
      </w:r>
      <w:r w:rsidR="000B03E6" w:rsidRPr="008B0706">
        <w:t xml:space="preserve">5 </w:t>
      </w:r>
      <w:r w:rsidR="00A335E5" w:rsidRPr="008B0706">
        <w:t>O produtor cultural com TRC firmado res</w:t>
      </w:r>
      <w:r w:rsidR="000B03E6" w:rsidRPr="008B0706">
        <w:t>ti</w:t>
      </w:r>
      <w:r w:rsidR="00A335E5" w:rsidRPr="008B0706">
        <w:t>tuirá, no prazo d</w:t>
      </w:r>
      <w:r w:rsidR="00FF2A01">
        <w:t>e 15 (quinze) dias, o benefí</w:t>
      </w:r>
      <w:r w:rsidR="00A335E5" w:rsidRPr="008B0706">
        <w:t>cio</w:t>
      </w:r>
      <w:r w:rsidR="00FF2A01">
        <w:t xml:space="preserve"> </w:t>
      </w:r>
      <w:r w:rsidR="00A335E5" w:rsidRPr="008B0706">
        <w:t>recebi , nos seguintes casos:</w:t>
      </w:r>
    </w:p>
    <w:p w:rsidR="00A335E5" w:rsidRPr="008B0706" w:rsidRDefault="00A335E5" w:rsidP="00F94DC0">
      <w:pPr>
        <w:pStyle w:val="Corpodetexto"/>
        <w:spacing w:line="360" w:lineRule="auto"/>
        <w:jc w:val="both"/>
      </w:pPr>
      <w:r w:rsidRPr="008B0706">
        <w:t>a) não envio da prestação de contas;</w:t>
      </w:r>
    </w:p>
    <w:p w:rsidR="00A335E5" w:rsidRPr="008B0706" w:rsidRDefault="00A335E5" w:rsidP="00F94DC0">
      <w:pPr>
        <w:pStyle w:val="Corpodetexto"/>
        <w:spacing w:line="360" w:lineRule="auto"/>
        <w:jc w:val="both"/>
      </w:pPr>
      <w:r w:rsidRPr="008B0706">
        <w:t>b) prestação de contas com parecer de rejeição;</w:t>
      </w:r>
    </w:p>
    <w:p w:rsidR="001113F1" w:rsidRPr="008B0706" w:rsidRDefault="00A335E5" w:rsidP="00F94DC0">
      <w:pPr>
        <w:pStyle w:val="Corpodetexto"/>
        <w:spacing w:line="360" w:lineRule="auto"/>
        <w:jc w:val="both"/>
      </w:pPr>
      <w:r w:rsidRPr="008B0706">
        <w:t>c) constatação, em qualquer tempo, de falsidade documental, de inadimplência do contratado junto</w:t>
      </w:r>
      <w:r w:rsidR="00FF2A01">
        <w:t xml:space="preserve"> </w:t>
      </w:r>
      <w:r w:rsidRPr="008B0706">
        <w:t>aos órgãos municipal, estadual e/ou federal, ou de fato cuja gravidade incorra em prejuízo ao</w:t>
      </w:r>
      <w:r w:rsidR="00FF2A01">
        <w:t xml:space="preserve"> </w:t>
      </w:r>
      <w:r w:rsidRPr="008B0706">
        <w:t>obje</w:t>
      </w:r>
      <w:r w:rsidR="000B03E6" w:rsidRPr="008B0706">
        <w:t>ti</w:t>
      </w:r>
      <w:r w:rsidRPr="008B0706">
        <w:t>vo proposto.</w:t>
      </w:r>
    </w:p>
    <w:p w:rsidR="000B03E6" w:rsidRPr="008B0706" w:rsidRDefault="007E4C57" w:rsidP="00F94DC0">
      <w:pPr>
        <w:pStyle w:val="Corpodetexto"/>
        <w:spacing w:line="360" w:lineRule="auto"/>
        <w:jc w:val="both"/>
      </w:pPr>
      <w:r>
        <w:t>23</w:t>
      </w:r>
      <w:r w:rsidR="000B03E6" w:rsidRPr="008B0706">
        <w:t>.</w:t>
      </w:r>
      <w:r>
        <w:t>1</w:t>
      </w:r>
      <w:r w:rsidR="000B03E6" w:rsidRPr="008B0706">
        <w:t>6</w:t>
      </w:r>
      <w:r w:rsidR="00A335E5" w:rsidRPr="008B0706">
        <w:t xml:space="preserve"> Permanecendo o produtor cultural omisso após o prazo es</w:t>
      </w:r>
      <w:r w:rsidR="000B03E6" w:rsidRPr="008B0706">
        <w:t>ti</w:t>
      </w:r>
      <w:r w:rsidR="00A335E5" w:rsidRPr="008B0706">
        <w:t>pulado o</w:t>
      </w:r>
      <w:r w:rsidR="00FF2A01">
        <w:t xml:space="preserve"> </w:t>
      </w:r>
      <w:r w:rsidR="00A335E5" w:rsidRPr="008B0706">
        <w:t>órgão competente expedirá o</w:t>
      </w:r>
      <w:r w:rsidR="00FF2A01">
        <w:t>fí</w:t>
      </w:r>
      <w:r w:rsidR="00A335E5" w:rsidRPr="008B0706">
        <w:t>cio reiterando formalmente que a ausência de regular prestação de</w:t>
      </w:r>
      <w:r w:rsidR="00FF2A01">
        <w:t xml:space="preserve"> </w:t>
      </w:r>
      <w:r w:rsidR="00A335E5" w:rsidRPr="008B0706">
        <w:t>contas ou ressarcimento ao erário ensejará o encaminhamento para ação de cobrança e aplicação</w:t>
      </w:r>
      <w:r w:rsidR="00FF2A01">
        <w:t xml:space="preserve"> </w:t>
      </w:r>
      <w:r w:rsidR="00A335E5" w:rsidRPr="008B0706">
        <w:t>das sanções legais cabíveis, concedendo prazo adicional e intransponível de 10 (dez) dias para</w:t>
      </w:r>
      <w:r w:rsidR="00FF2A01">
        <w:t xml:space="preserve"> </w:t>
      </w:r>
      <w:r w:rsidR="00A335E5" w:rsidRPr="008B0706">
        <w:t xml:space="preserve">regularização ou ressarcimento. </w:t>
      </w:r>
    </w:p>
    <w:p w:rsidR="000B03E6" w:rsidRPr="008B0706" w:rsidRDefault="007E4C57" w:rsidP="00F94DC0">
      <w:pPr>
        <w:pStyle w:val="Corpodetexto"/>
        <w:spacing w:line="360" w:lineRule="auto"/>
        <w:jc w:val="both"/>
      </w:pPr>
      <w:r>
        <w:t>23.17</w:t>
      </w:r>
      <w:r w:rsidR="00A335E5" w:rsidRPr="008B0706">
        <w:t xml:space="preserve"> A constatação, em qualquer tempo, de falsidade documental, de inadimplência do contratado</w:t>
      </w:r>
      <w:r w:rsidR="00FF2A01">
        <w:t xml:space="preserve"> </w:t>
      </w:r>
      <w:r w:rsidR="00A335E5" w:rsidRPr="008B0706">
        <w:t>junto aos órgãos municipal, estadual e/ou federal ou de fato cuja gravidade incorra em prejuízo ao</w:t>
      </w:r>
      <w:r w:rsidR="00FF2A01">
        <w:t xml:space="preserve"> </w:t>
      </w:r>
      <w:r w:rsidR="00A335E5" w:rsidRPr="008B0706">
        <w:t>obje</w:t>
      </w:r>
      <w:r w:rsidR="000B03E6" w:rsidRPr="008B0706">
        <w:t>ti</w:t>
      </w:r>
      <w:r w:rsidR="00A335E5" w:rsidRPr="008B0706">
        <w:t>vo proposto acarretará as mesmas sanções do subitem anterior.</w:t>
      </w:r>
    </w:p>
    <w:p w:rsidR="007C49E2" w:rsidRPr="008B0706" w:rsidRDefault="007E4C57" w:rsidP="00F94DC0">
      <w:pPr>
        <w:pStyle w:val="Corpodetexto"/>
        <w:spacing w:line="360" w:lineRule="auto"/>
        <w:jc w:val="both"/>
      </w:pPr>
      <w:r>
        <w:t>23.18</w:t>
      </w:r>
      <w:r w:rsidR="00A335E5" w:rsidRPr="008B0706">
        <w:t xml:space="preserve"> A prestação de contas analisada será encaminhada à Contadoria e Auditoria-Geral do Estado</w:t>
      </w:r>
      <w:r w:rsidR="00FF2A01">
        <w:t xml:space="preserve"> </w:t>
      </w:r>
      <w:r w:rsidR="00A335E5" w:rsidRPr="008B0706">
        <w:t>(CAGE), sendo o resultado da avaliação final encaminhado ao produtor cultural.</w:t>
      </w:r>
      <w:r w:rsidR="00A335E5" w:rsidRPr="008B0706">
        <w:cr/>
      </w:r>
    </w:p>
    <w:p w:rsidR="000B03E6" w:rsidRPr="008B0706" w:rsidRDefault="007E4C57" w:rsidP="00F94DC0">
      <w:pPr>
        <w:pStyle w:val="Corpodetexto"/>
        <w:spacing w:line="360" w:lineRule="auto"/>
        <w:jc w:val="both"/>
        <w:rPr>
          <w:b/>
          <w:bCs/>
        </w:rPr>
      </w:pPr>
      <w:r>
        <w:rPr>
          <w:b/>
          <w:bCs/>
        </w:rPr>
        <w:t>24</w:t>
      </w:r>
      <w:r w:rsidR="000B03E6" w:rsidRPr="008B0706">
        <w:rPr>
          <w:b/>
          <w:bCs/>
        </w:rPr>
        <w:t>. PRAZO DE VIGÊNCIA</w:t>
      </w:r>
    </w:p>
    <w:p w:rsidR="000B03E6" w:rsidRDefault="000B03E6" w:rsidP="00F94DC0">
      <w:pPr>
        <w:pStyle w:val="Corpodetexto"/>
        <w:spacing w:line="360" w:lineRule="auto"/>
        <w:jc w:val="both"/>
      </w:pPr>
      <w:r w:rsidRPr="008B0706">
        <w:t>O presente Edital entra em vigor na data de sua publicação e terá validade de 2 (dois) anos,</w:t>
      </w:r>
      <w:r w:rsidR="00FF2A01">
        <w:t xml:space="preserve"> </w:t>
      </w:r>
      <w:r w:rsidRPr="008B0706">
        <w:t>sendo prorrogável uma única vez por igual período.</w:t>
      </w: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Pr="008B0706" w:rsidRDefault="00F94DC0" w:rsidP="00F94DC0">
      <w:pPr>
        <w:pStyle w:val="Corpodetexto"/>
        <w:spacing w:line="360" w:lineRule="auto"/>
        <w:jc w:val="both"/>
      </w:pPr>
    </w:p>
    <w:p w:rsidR="000B03E6" w:rsidRPr="008B0706" w:rsidRDefault="000B03E6" w:rsidP="00F94DC0">
      <w:pPr>
        <w:pStyle w:val="Corpodetexto"/>
        <w:spacing w:line="360" w:lineRule="auto"/>
        <w:jc w:val="both"/>
      </w:pPr>
    </w:p>
    <w:p w:rsidR="000B03E6" w:rsidRPr="008B0706" w:rsidRDefault="007E4C57" w:rsidP="00F94DC0">
      <w:pPr>
        <w:pStyle w:val="Corpodetexto"/>
        <w:spacing w:line="360" w:lineRule="auto"/>
        <w:jc w:val="both"/>
        <w:rPr>
          <w:b/>
          <w:bCs/>
        </w:rPr>
      </w:pPr>
      <w:r>
        <w:rPr>
          <w:b/>
          <w:bCs/>
        </w:rPr>
        <w:t>25</w:t>
      </w:r>
      <w:r w:rsidR="000B03E6" w:rsidRPr="008B0706">
        <w:rPr>
          <w:b/>
          <w:bCs/>
        </w:rPr>
        <w:t>. RECURSOS ORÇAMENTÁRIOS</w:t>
      </w:r>
    </w:p>
    <w:p w:rsidR="0028603F" w:rsidRDefault="000B03E6" w:rsidP="00F94DC0">
      <w:pPr>
        <w:pStyle w:val="Corpodetexto"/>
        <w:spacing w:line="360" w:lineRule="auto"/>
        <w:jc w:val="both"/>
      </w:pPr>
      <w:r w:rsidRPr="00600289">
        <w:t>O investimento total destinado a</w:t>
      </w:r>
      <w:r w:rsidR="00600289">
        <w:t xml:space="preserve"> este Edital é de R$ </w:t>
      </w:r>
      <w:r w:rsidR="00600289" w:rsidRPr="008B0706">
        <w:rPr>
          <w:lang w:val="pt-BR"/>
        </w:rPr>
        <w:t>180.716,55</w:t>
      </w:r>
      <w:r w:rsidR="00600289">
        <w:t xml:space="preserve"> (cento e oitenta mil, setecentos e dezesseis reais e cinquenta e cinco centavos</w:t>
      </w:r>
      <w:r w:rsidRPr="00600289">
        <w:t xml:space="preserve">), recurso oriundo das seguintes fontes orçamentárias: </w:t>
      </w:r>
    </w:p>
    <w:p w:rsidR="00600289" w:rsidRPr="008B0706" w:rsidRDefault="00600289" w:rsidP="00F94DC0">
      <w:pPr>
        <w:spacing w:line="360" w:lineRule="auto"/>
        <w:jc w:val="both"/>
        <w:rPr>
          <w:b/>
          <w:bCs/>
          <w:lang w:val="pt-BR"/>
        </w:rPr>
      </w:pPr>
      <w:r w:rsidRPr="008B0706">
        <w:rPr>
          <w:b/>
          <w:bCs/>
          <w:lang w:val="pt-BR"/>
        </w:rPr>
        <w:t>0600 - SEC.MUN.ESPORTE, LAZER, CULT.TURISMO</w:t>
      </w:r>
    </w:p>
    <w:p w:rsidR="00600289" w:rsidRPr="007C49E2" w:rsidRDefault="00600289" w:rsidP="00F94DC0">
      <w:pPr>
        <w:jc w:val="both"/>
        <w:rPr>
          <w:b/>
          <w:lang w:val="pt-BR"/>
        </w:rPr>
      </w:pPr>
      <w:r w:rsidRPr="007C49E2">
        <w:rPr>
          <w:b/>
          <w:lang w:val="pt-BR"/>
        </w:rPr>
        <w:t>0602 - DEPARTAMENTO DE CULTURA E TURISMO</w:t>
      </w:r>
    </w:p>
    <w:p w:rsidR="00600289" w:rsidRPr="007C49E2" w:rsidRDefault="00600289" w:rsidP="00F94DC0">
      <w:pPr>
        <w:jc w:val="both"/>
        <w:rPr>
          <w:b/>
          <w:lang w:val="pt-BR"/>
        </w:rPr>
      </w:pPr>
      <w:r w:rsidRPr="007C49E2">
        <w:rPr>
          <w:b/>
          <w:lang w:val="pt-BR"/>
        </w:rPr>
        <w:t>13.392.0054.1970 - INCENTIVO LEI PAULO GUSTAVO</w:t>
      </w:r>
    </w:p>
    <w:p w:rsidR="00600289" w:rsidRPr="007C49E2" w:rsidRDefault="00600289" w:rsidP="00F94DC0">
      <w:pPr>
        <w:jc w:val="both"/>
        <w:rPr>
          <w:b/>
          <w:lang w:val="pt-BR"/>
        </w:rPr>
      </w:pPr>
      <w:r w:rsidRPr="007C49E2">
        <w:rPr>
          <w:b/>
          <w:lang w:val="pt-BR"/>
        </w:rPr>
        <w:t>3.3.90.31.00.00.00 – PREMIAÇÕES CULTURAIS, ARTÍSTICAS, CIENTIFÍCAS, DESP</w:t>
      </w:r>
    </w:p>
    <w:p w:rsidR="00600289" w:rsidRPr="007C49E2" w:rsidRDefault="00600289" w:rsidP="00F94DC0">
      <w:pPr>
        <w:jc w:val="both"/>
        <w:rPr>
          <w:b/>
          <w:lang w:val="pt-BR"/>
        </w:rPr>
      </w:pPr>
      <w:r w:rsidRPr="007C49E2">
        <w:rPr>
          <w:b/>
          <w:lang w:val="pt-BR"/>
        </w:rPr>
        <w:t xml:space="preserve">1632 - INC.LEI PAULO GUSTAVO (15723) </w:t>
      </w:r>
    </w:p>
    <w:p w:rsidR="007E4C57" w:rsidRPr="008B0706" w:rsidRDefault="007E4C57" w:rsidP="00F94DC0">
      <w:pPr>
        <w:pStyle w:val="Corpodetexto"/>
        <w:spacing w:line="360" w:lineRule="auto"/>
        <w:jc w:val="both"/>
      </w:pPr>
    </w:p>
    <w:p w:rsidR="0028603F" w:rsidRPr="008B0706" w:rsidRDefault="007E4C57" w:rsidP="00F94DC0">
      <w:pPr>
        <w:pStyle w:val="Corpodetexto"/>
        <w:spacing w:line="360" w:lineRule="auto"/>
        <w:jc w:val="both"/>
        <w:rPr>
          <w:b/>
          <w:bCs/>
        </w:rPr>
      </w:pPr>
      <w:r>
        <w:rPr>
          <w:b/>
          <w:bCs/>
        </w:rPr>
        <w:t>26</w:t>
      </w:r>
      <w:r w:rsidR="000B03E6" w:rsidRPr="008B0706">
        <w:rPr>
          <w:b/>
          <w:bCs/>
        </w:rPr>
        <w:t>.DISPOSIÇÕES GER</w:t>
      </w:r>
      <w:r w:rsidR="0028603F" w:rsidRPr="008B0706">
        <w:rPr>
          <w:b/>
          <w:bCs/>
        </w:rPr>
        <w:t>AIS</w:t>
      </w:r>
    </w:p>
    <w:p w:rsidR="0028603F" w:rsidRPr="008B0706" w:rsidRDefault="000B03E6" w:rsidP="00F94DC0">
      <w:pPr>
        <w:pStyle w:val="Corpodetexto"/>
        <w:spacing w:line="360" w:lineRule="auto"/>
        <w:jc w:val="both"/>
      </w:pPr>
      <w:r w:rsidRPr="008B0706">
        <w:t>O ato de inscrição implica o conhecimento e a integral concordância do proponente com as</w:t>
      </w:r>
      <w:r w:rsidR="00FF2A01">
        <w:t xml:space="preserve"> normas e </w:t>
      </w:r>
      <w:r w:rsidRPr="008B0706">
        <w:t>com as condições estabelecidas neste Edital, autorizando a u</w:t>
      </w:r>
      <w:r w:rsidR="0028603F" w:rsidRPr="008B0706">
        <w:t>ti</w:t>
      </w:r>
      <w:r w:rsidRPr="008B0706">
        <w:t>lização e reprodução de</w:t>
      </w:r>
      <w:r w:rsidR="00FF2A01">
        <w:t xml:space="preserve"> imagens do </w:t>
      </w:r>
      <w:r w:rsidRPr="008B0706">
        <w:t>projeto, em ações de promoção e capacitação, inclusive divulgação na</w:t>
      </w:r>
      <w:r w:rsidR="00FF2A01">
        <w:t xml:space="preserve"> </w:t>
      </w:r>
      <w:r w:rsidRPr="008B0706">
        <w:t>imprensa, em catálogos e impressos, em conteúdos audiovisuais, cards e demais conteúdos</w:t>
      </w:r>
      <w:r w:rsidR="00FF2A01">
        <w:t xml:space="preserve"> </w:t>
      </w:r>
      <w:r w:rsidRPr="008B0706">
        <w:t>eletrônicos.</w:t>
      </w:r>
    </w:p>
    <w:p w:rsidR="00FF2A01" w:rsidRDefault="007E4C57" w:rsidP="00F94DC0">
      <w:pPr>
        <w:pStyle w:val="Corpodetexto"/>
        <w:spacing w:line="360" w:lineRule="auto"/>
        <w:jc w:val="both"/>
      </w:pPr>
      <w:r>
        <w:t>26</w:t>
      </w:r>
      <w:r w:rsidR="0028603F" w:rsidRPr="008B0706">
        <w:t>.1</w:t>
      </w:r>
      <w:r w:rsidR="000B03E6" w:rsidRPr="008B0706">
        <w:t xml:space="preserve"> É de inteira responsabilidade do proponente buscar informações sobre o andamento do Edital.</w:t>
      </w:r>
    </w:p>
    <w:p w:rsidR="000B03E6" w:rsidRPr="008B0706" w:rsidRDefault="007E4C57" w:rsidP="00F94DC0">
      <w:pPr>
        <w:pStyle w:val="Corpodetexto"/>
        <w:spacing w:line="360" w:lineRule="auto"/>
        <w:jc w:val="both"/>
      </w:pPr>
      <w:r>
        <w:t>26</w:t>
      </w:r>
      <w:r w:rsidR="0028603F" w:rsidRPr="008B0706">
        <w:t>.2</w:t>
      </w:r>
      <w:r w:rsidR="000B03E6" w:rsidRPr="008B0706">
        <w:t xml:space="preserve"> Todas as informações sobre o andamento do projeto inscrito serão disponibilizadas na página</w:t>
      </w:r>
    </w:p>
    <w:p w:rsidR="000B03E6" w:rsidRDefault="0077033B" w:rsidP="00F94DC0">
      <w:pPr>
        <w:pStyle w:val="Corpodetexto"/>
        <w:spacing w:line="360" w:lineRule="auto"/>
        <w:jc w:val="both"/>
      </w:pPr>
      <w:hyperlink r:id="rId13" w:history="1">
        <w:r w:rsidR="00F94DC0" w:rsidRPr="00C8152C">
          <w:rPr>
            <w:rStyle w:val="Hyperlink"/>
          </w:rPr>
          <w:t>www.taquari.rs.gov.br</w:t>
        </w:r>
      </w:hyperlink>
    </w:p>
    <w:p w:rsidR="00B04813" w:rsidRDefault="007E4C57" w:rsidP="00F94DC0">
      <w:pPr>
        <w:pStyle w:val="Corpodetexto"/>
        <w:spacing w:line="360" w:lineRule="auto"/>
        <w:jc w:val="both"/>
      </w:pPr>
      <w:r>
        <w:t>26</w:t>
      </w:r>
      <w:r w:rsidR="0028603F" w:rsidRPr="008B0706">
        <w:t>.3</w:t>
      </w:r>
      <w:r w:rsidR="000B03E6" w:rsidRPr="008B0706">
        <w:t xml:space="preserve"> A</w:t>
      </w:r>
      <w:r w:rsidR="00FF2A01">
        <w:t xml:space="preserve"> Comissão de Seleção, bem como a Corrdenação de Cultura da Administração Municipal de Taquari </w:t>
      </w:r>
      <w:r w:rsidR="000B03E6" w:rsidRPr="008B0706">
        <w:t>não se responsabiliza</w:t>
      </w:r>
      <w:r w:rsidR="00FF2A01">
        <w:t>m</w:t>
      </w:r>
      <w:r w:rsidR="000B03E6" w:rsidRPr="008B0706">
        <w:t xml:space="preserve"> pelo não recebimento por parte do proponente de e-mails</w:t>
      </w:r>
      <w:r w:rsidR="00FF2A01">
        <w:t xml:space="preserve"> </w:t>
      </w:r>
      <w:r w:rsidR="000B03E6" w:rsidRPr="008B0706">
        <w:t>enviados, ou</w:t>
      </w:r>
    </w:p>
    <w:p w:rsidR="009E581B" w:rsidRPr="008B0706" w:rsidRDefault="000B03E6" w:rsidP="00F94DC0">
      <w:pPr>
        <w:pStyle w:val="Corpodetexto"/>
        <w:spacing w:line="360" w:lineRule="auto"/>
        <w:jc w:val="both"/>
      </w:pPr>
      <w:r w:rsidRPr="008B0706">
        <w:t>que sejam direcionados automa</w:t>
      </w:r>
      <w:r w:rsidR="0028603F" w:rsidRPr="008B0706">
        <w:t>ti</w:t>
      </w:r>
      <w:r w:rsidRPr="008B0706">
        <w:t>camente para pastas de lixo eletrônico ou spam.</w:t>
      </w:r>
    </w:p>
    <w:p w:rsidR="001113F1" w:rsidRDefault="007E4C57" w:rsidP="00F94DC0">
      <w:pPr>
        <w:pStyle w:val="Corpodetexto"/>
        <w:spacing w:line="360" w:lineRule="auto"/>
        <w:jc w:val="both"/>
      </w:pPr>
      <w:r>
        <w:t>26</w:t>
      </w:r>
      <w:r w:rsidR="0028603F" w:rsidRPr="008B0706">
        <w:t>.4</w:t>
      </w:r>
      <w:r w:rsidR="000B03E6" w:rsidRPr="008B0706">
        <w:t xml:space="preserve"> Eventuais irregularidades relacionadas aos requisitos de par</w:t>
      </w:r>
      <w:r w:rsidR="0028603F" w:rsidRPr="008B0706">
        <w:t>ti</w:t>
      </w:r>
      <w:r w:rsidR="000B03E6" w:rsidRPr="008B0706">
        <w:t>cipação, constatadas em qualquer</w:t>
      </w:r>
      <w:r w:rsidR="00FF2A01">
        <w:t xml:space="preserve"> </w:t>
      </w:r>
      <w:r w:rsidR="000B03E6" w:rsidRPr="008B0706">
        <w:t>tempo, implicarão na exclusão do proponente do processo sele</w:t>
      </w:r>
      <w:r w:rsidR="0028603F" w:rsidRPr="008B0706">
        <w:t>ti</w:t>
      </w:r>
      <w:r w:rsidR="000B03E6" w:rsidRPr="008B0706">
        <w:t>vo, assim como rescisão do TRC</w:t>
      </w:r>
    </w:p>
    <w:p w:rsidR="000B03E6" w:rsidRPr="008B0706" w:rsidRDefault="000B03E6" w:rsidP="00F94DC0">
      <w:pPr>
        <w:pStyle w:val="Corpodetexto"/>
        <w:spacing w:line="360" w:lineRule="auto"/>
        <w:jc w:val="both"/>
      </w:pPr>
      <w:r w:rsidRPr="008B0706">
        <w:t>eventualmente firmado, devendo o proponente devolver os valores recebidos, além de pagamento</w:t>
      </w:r>
    </w:p>
    <w:p w:rsidR="00FF2A01" w:rsidRPr="008B0706" w:rsidRDefault="000B03E6" w:rsidP="00F94DC0">
      <w:pPr>
        <w:pStyle w:val="Corpodetexto"/>
        <w:spacing w:line="360" w:lineRule="auto"/>
        <w:jc w:val="both"/>
      </w:pPr>
      <w:r w:rsidRPr="008B0706">
        <w:t>dos acréscimos legais (juros, correção monetária e multa).</w:t>
      </w:r>
    </w:p>
    <w:p w:rsidR="0028603F" w:rsidRPr="008B0706" w:rsidRDefault="007E4C57" w:rsidP="00F94DC0">
      <w:pPr>
        <w:pStyle w:val="Corpodetexto"/>
        <w:spacing w:line="360" w:lineRule="auto"/>
        <w:jc w:val="both"/>
      </w:pPr>
      <w:r>
        <w:t>26</w:t>
      </w:r>
      <w:r w:rsidR="0028603F" w:rsidRPr="008B0706">
        <w:t xml:space="preserve">.5 </w:t>
      </w:r>
      <w:r w:rsidR="000B03E6" w:rsidRPr="008B0706">
        <w:t>O proponente será o único responsável pela veracidade da proposta e dos documentos</w:t>
      </w:r>
      <w:r w:rsidR="00FF2A01">
        <w:t xml:space="preserve"> </w:t>
      </w:r>
      <w:r w:rsidR="000B03E6" w:rsidRPr="008B0706">
        <w:t xml:space="preserve">encaminhados, isentando </w:t>
      </w:r>
      <w:r w:rsidR="0028603F" w:rsidRPr="008B0706">
        <w:t xml:space="preserve">a Prefeitura </w:t>
      </w:r>
      <w:r w:rsidR="00FF2A01">
        <w:t xml:space="preserve">Municipal de Taquari </w:t>
      </w:r>
      <w:r w:rsidR="000B03E6" w:rsidRPr="008B0706">
        <w:t>de qualquer responsabilidade civil ou penal, inclusive no que</w:t>
      </w:r>
      <w:r w:rsidR="00FF2A01">
        <w:t xml:space="preserve"> </w:t>
      </w:r>
      <w:r w:rsidR="000B03E6" w:rsidRPr="008B0706">
        <w:t>tange aos compromissos e encargos de natureza trabalhista, previdenciária, fiscal, comercial,</w:t>
      </w:r>
      <w:r w:rsidR="009E23AD">
        <w:t xml:space="preserve"> </w:t>
      </w:r>
      <w:r w:rsidR="000B03E6" w:rsidRPr="008B0706">
        <w:t>bancária e intelectual (direito autoral, inclusive os conexos, e propriedade industrial).</w:t>
      </w:r>
    </w:p>
    <w:p w:rsidR="0028603F" w:rsidRPr="008B0706" w:rsidRDefault="007E4C57" w:rsidP="00F94DC0">
      <w:pPr>
        <w:pStyle w:val="Corpodetexto"/>
        <w:spacing w:line="360" w:lineRule="auto"/>
        <w:jc w:val="both"/>
      </w:pPr>
      <w:r>
        <w:t>26</w:t>
      </w:r>
      <w:r w:rsidR="0028603F" w:rsidRPr="008B0706">
        <w:t xml:space="preserve">.6 </w:t>
      </w:r>
      <w:r w:rsidR="000B03E6" w:rsidRPr="008B0706">
        <w:t>O descumprimento parcial ou total do TRC obrigará o contratado à devolução dos valores já</w:t>
      </w:r>
      <w:r w:rsidR="009E23AD">
        <w:t xml:space="preserve"> </w:t>
      </w:r>
      <w:r w:rsidR="000B03E6" w:rsidRPr="008B0706">
        <w:t>disponibilizados, bem como ao pagamento dos acréscimos legais (juros, correçãomonetária e multa).</w:t>
      </w:r>
    </w:p>
    <w:p w:rsidR="0028603F" w:rsidRDefault="007E4C57" w:rsidP="00F94DC0">
      <w:pPr>
        <w:pStyle w:val="Corpodetexto"/>
        <w:spacing w:line="360" w:lineRule="auto"/>
        <w:jc w:val="both"/>
      </w:pPr>
      <w:r>
        <w:t>26</w:t>
      </w:r>
      <w:r w:rsidR="0028603F" w:rsidRPr="008B0706">
        <w:t>.7</w:t>
      </w:r>
      <w:r w:rsidR="000B03E6" w:rsidRPr="008B0706">
        <w:t xml:space="preserve"> A Secretaria da Cultura do </w:t>
      </w:r>
      <w:r w:rsidR="0028603F" w:rsidRPr="008B0706">
        <w:t>Municipio</w:t>
      </w:r>
      <w:r w:rsidR="000B03E6" w:rsidRPr="008B0706">
        <w:t xml:space="preserve"> </w:t>
      </w:r>
      <w:r w:rsidR="009E23AD">
        <w:t xml:space="preserve">de Taquari </w:t>
      </w:r>
      <w:r w:rsidR="000B03E6" w:rsidRPr="008B0706">
        <w:t>e a Comissão Julgadora poderão reunir-se, em local e data a</w:t>
      </w:r>
      <w:r w:rsidR="009E23AD">
        <w:t xml:space="preserve"> </w:t>
      </w:r>
      <w:r w:rsidR="000B03E6" w:rsidRPr="008B0706">
        <w:t>serem divulgados e com acesso público, para apresentação dos resultados do Edital e projetos</w:t>
      </w:r>
      <w:r w:rsidR="009E23AD">
        <w:t xml:space="preserve"> </w:t>
      </w:r>
      <w:r w:rsidR="000B03E6" w:rsidRPr="008B0706">
        <w:t>contemplados.</w:t>
      </w: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Pr="008B0706" w:rsidRDefault="00F94DC0" w:rsidP="00F94DC0">
      <w:pPr>
        <w:pStyle w:val="Corpodetexto"/>
        <w:spacing w:line="360" w:lineRule="auto"/>
        <w:jc w:val="both"/>
      </w:pPr>
    </w:p>
    <w:p w:rsidR="00F7271A" w:rsidRPr="008B0706" w:rsidRDefault="007E4C57" w:rsidP="00F94DC0">
      <w:pPr>
        <w:pStyle w:val="Corpodetexto"/>
        <w:spacing w:line="360" w:lineRule="auto"/>
        <w:jc w:val="both"/>
      </w:pPr>
      <w:r>
        <w:t>26</w:t>
      </w:r>
      <w:r w:rsidR="0028603F" w:rsidRPr="008B0706">
        <w:t>.8</w:t>
      </w:r>
      <w:r w:rsidR="000B03E6" w:rsidRPr="008B0706">
        <w:t xml:space="preserve"> Esclarecimentos a respeito deste Edital deverão ser ob</w:t>
      </w:r>
      <w:r w:rsidR="0028603F" w:rsidRPr="008B0706">
        <w:t>ti</w:t>
      </w:r>
      <w:r w:rsidR="000B03E6" w:rsidRPr="008B0706">
        <w:t xml:space="preserve">dos pelo e-mail </w:t>
      </w:r>
      <w:hyperlink r:id="rId14" w:history="1">
        <w:r w:rsidR="009E23AD" w:rsidRPr="008C761A">
          <w:rPr>
            <w:rStyle w:val="Hyperlink"/>
          </w:rPr>
          <w:t>sec.culturaeturismo@taquari.rs.gov.br</w:t>
        </w:r>
      </w:hyperlink>
      <w:r w:rsidR="009E23AD">
        <w:t xml:space="preserve"> </w:t>
      </w:r>
    </w:p>
    <w:p w:rsidR="0028603F" w:rsidRPr="008B0706" w:rsidRDefault="007E4C57" w:rsidP="00F94DC0">
      <w:pPr>
        <w:pStyle w:val="Corpodetexto"/>
        <w:spacing w:line="360" w:lineRule="auto"/>
        <w:jc w:val="both"/>
      </w:pPr>
      <w:r>
        <w:t>26</w:t>
      </w:r>
      <w:r w:rsidR="0028603F" w:rsidRPr="008B0706">
        <w:t>.9</w:t>
      </w:r>
      <w:r w:rsidR="000B03E6" w:rsidRPr="008B0706">
        <w:t xml:space="preserve"> São partes integrantes do presente Edital:</w:t>
      </w:r>
    </w:p>
    <w:p w:rsidR="000B03E6" w:rsidRPr="008B0706" w:rsidRDefault="000B03E6" w:rsidP="00F94DC0">
      <w:pPr>
        <w:pStyle w:val="Corpodetexto"/>
        <w:spacing w:line="360" w:lineRule="auto"/>
        <w:jc w:val="both"/>
      </w:pPr>
      <w:r w:rsidRPr="008B0706">
        <w:t>a) Anexo I – Formulário Padrão</w:t>
      </w:r>
      <w:r w:rsidR="009E581B">
        <w:t xml:space="preserve"> para Inscrição</w:t>
      </w:r>
      <w:r w:rsidRPr="008B0706">
        <w:t>;</w:t>
      </w:r>
    </w:p>
    <w:p w:rsidR="000B03E6" w:rsidRDefault="000B03E6" w:rsidP="00F94DC0">
      <w:pPr>
        <w:pStyle w:val="Corpodetexto"/>
        <w:spacing w:line="360" w:lineRule="auto"/>
        <w:jc w:val="both"/>
      </w:pPr>
      <w:r w:rsidRPr="009E581B">
        <w:t xml:space="preserve">b) Anexo II – </w:t>
      </w:r>
      <w:r w:rsidR="009E581B" w:rsidRPr="008B0706">
        <w:t>Modelo de Declaração Étnico-Racial</w:t>
      </w:r>
    </w:p>
    <w:p w:rsidR="00116DD4" w:rsidRPr="008B0706" w:rsidRDefault="00116DD4" w:rsidP="00F94DC0">
      <w:pPr>
        <w:pStyle w:val="Corpodetexto"/>
        <w:spacing w:line="360" w:lineRule="auto"/>
        <w:jc w:val="both"/>
      </w:pPr>
      <w:r w:rsidRPr="00003C30">
        <w:t>c) Anexo III - Critérios de Avaliação</w:t>
      </w:r>
      <w:r w:rsidR="001162D8">
        <w:t xml:space="preserve"> </w:t>
      </w:r>
      <w:r w:rsidR="001162D8">
        <w:rPr>
          <w:bCs/>
          <w:lang w:val="pt-BR"/>
        </w:rPr>
        <w:t>de Mérito C</w:t>
      </w:r>
      <w:r w:rsidR="001162D8" w:rsidRPr="001162D8">
        <w:rPr>
          <w:bCs/>
          <w:lang w:val="pt-BR"/>
        </w:rPr>
        <w:t>ultural</w:t>
      </w:r>
    </w:p>
    <w:p w:rsidR="0028603F" w:rsidRPr="008B0706" w:rsidRDefault="007E4C57" w:rsidP="00F94DC0">
      <w:pPr>
        <w:pStyle w:val="Corpodetexto"/>
        <w:spacing w:line="360" w:lineRule="auto"/>
        <w:jc w:val="both"/>
      </w:pPr>
      <w:r>
        <w:t>27</w:t>
      </w:r>
      <w:r w:rsidR="0028603F" w:rsidRPr="008B0706">
        <w:t>.</w:t>
      </w:r>
      <w:r w:rsidR="000B03E6" w:rsidRPr="008B0706">
        <w:t xml:space="preserve"> O presente Edital, acompanhado de seus Anexos, encontra-se disponível, integralmente, na</w:t>
      </w:r>
      <w:r w:rsidR="009E23AD">
        <w:t xml:space="preserve"> </w:t>
      </w:r>
      <w:r w:rsidR="000B03E6" w:rsidRPr="008B0706">
        <w:t xml:space="preserve">página </w:t>
      </w:r>
      <w:hyperlink r:id="rId15" w:history="1">
        <w:r w:rsidRPr="00C8152C">
          <w:rPr>
            <w:rStyle w:val="Hyperlink"/>
          </w:rPr>
          <w:t>www.taquari.rs.gov.br</w:t>
        </w:r>
      </w:hyperlink>
      <w:r>
        <w:t xml:space="preserve"> </w:t>
      </w:r>
    </w:p>
    <w:p w:rsidR="000B03E6" w:rsidRDefault="007E4C57" w:rsidP="00F94DC0">
      <w:pPr>
        <w:pStyle w:val="Corpodetexto"/>
        <w:spacing w:line="360" w:lineRule="auto"/>
        <w:jc w:val="both"/>
      </w:pPr>
      <w:r>
        <w:t>27</w:t>
      </w:r>
      <w:r w:rsidR="0028603F" w:rsidRPr="008B0706">
        <w:t>.1</w:t>
      </w:r>
      <w:r w:rsidR="000B03E6" w:rsidRPr="008B0706">
        <w:t xml:space="preserve"> Os casos omissos serão resolvidos pela Comissão de Seleção, conforme o</w:t>
      </w:r>
      <w:r w:rsidR="009E23AD">
        <w:t xml:space="preserve"> </w:t>
      </w:r>
      <w:r w:rsidR="000B03E6" w:rsidRPr="008B0706">
        <w:t>caso.</w:t>
      </w:r>
    </w:p>
    <w:p w:rsidR="000E6BF8" w:rsidRDefault="000E6BF8" w:rsidP="00F94DC0">
      <w:pPr>
        <w:pStyle w:val="Corpodetexto"/>
        <w:spacing w:line="360" w:lineRule="auto"/>
        <w:jc w:val="both"/>
      </w:pPr>
    </w:p>
    <w:p w:rsidR="000E6BF8" w:rsidRDefault="000E6BF8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F94DC0" w:rsidRDefault="00F94DC0" w:rsidP="00F94DC0">
      <w:pPr>
        <w:pStyle w:val="Corpodetexto"/>
        <w:spacing w:line="360" w:lineRule="auto"/>
        <w:jc w:val="both"/>
      </w:pPr>
    </w:p>
    <w:p w:rsidR="001162D8" w:rsidRDefault="001162D8" w:rsidP="00F94DC0">
      <w:pPr>
        <w:pStyle w:val="Corpodetexto"/>
        <w:spacing w:line="360" w:lineRule="auto"/>
        <w:jc w:val="both"/>
        <w:rPr>
          <w:b/>
          <w:bCs/>
          <w:lang w:val="pt-BR"/>
        </w:rPr>
      </w:pPr>
    </w:p>
    <w:p w:rsidR="000E6BF8" w:rsidRPr="000E6BF8" w:rsidRDefault="000E6BF8" w:rsidP="00F94DC0">
      <w:pPr>
        <w:pStyle w:val="Corpodetexto"/>
        <w:spacing w:line="360" w:lineRule="auto"/>
        <w:jc w:val="center"/>
        <w:rPr>
          <w:lang w:val="pt-BR"/>
        </w:rPr>
      </w:pPr>
      <w:r w:rsidRPr="000E6BF8">
        <w:rPr>
          <w:b/>
          <w:bCs/>
          <w:lang w:val="pt-BR"/>
        </w:rPr>
        <w:t>ANEXO I</w:t>
      </w:r>
    </w:p>
    <w:p w:rsidR="000E6BF8" w:rsidRDefault="000E6BF8" w:rsidP="00F94DC0">
      <w:pPr>
        <w:pStyle w:val="Corpodetexto"/>
        <w:spacing w:line="360" w:lineRule="auto"/>
        <w:jc w:val="center"/>
        <w:rPr>
          <w:b/>
          <w:bCs/>
          <w:lang w:val="pt-BR"/>
        </w:rPr>
      </w:pPr>
    </w:p>
    <w:p w:rsidR="000E6BF8" w:rsidRDefault="000E6BF8" w:rsidP="00F94DC0">
      <w:pPr>
        <w:pStyle w:val="Corpodetexto"/>
        <w:spacing w:line="360" w:lineRule="auto"/>
        <w:jc w:val="center"/>
        <w:rPr>
          <w:b/>
          <w:bCs/>
          <w:lang w:val="pt-BR"/>
        </w:rPr>
      </w:pPr>
      <w:r w:rsidRPr="000E6BF8">
        <w:rPr>
          <w:b/>
          <w:bCs/>
          <w:lang w:val="pt-BR"/>
        </w:rPr>
        <w:t>FORMULÁRIO DE INSCRIÇÃO</w:t>
      </w:r>
    </w:p>
    <w:p w:rsidR="005514B0" w:rsidRPr="000E6BF8" w:rsidRDefault="005514B0" w:rsidP="00F94DC0">
      <w:pPr>
        <w:pStyle w:val="Corpodetexto"/>
        <w:spacing w:line="360" w:lineRule="auto"/>
        <w:jc w:val="both"/>
        <w:rPr>
          <w:lang w:val="pt-BR"/>
        </w:rPr>
      </w:pPr>
    </w:p>
    <w:p w:rsidR="000E6BF8" w:rsidRDefault="000E6BF8" w:rsidP="00F94DC0">
      <w:pPr>
        <w:pStyle w:val="Corpodetexto"/>
        <w:spacing w:line="360" w:lineRule="auto"/>
        <w:jc w:val="both"/>
        <w:rPr>
          <w:b/>
          <w:bCs/>
          <w:lang w:val="pt-BR"/>
        </w:rPr>
      </w:pPr>
      <w:r w:rsidRPr="000E6BF8">
        <w:rPr>
          <w:b/>
          <w:bCs/>
          <w:lang w:val="pt-BR"/>
        </w:rPr>
        <w:t>1. DADOS DO PROPONENTE PESSOA JURÍDICA:</w:t>
      </w:r>
    </w:p>
    <w:tbl>
      <w:tblPr>
        <w:tblStyle w:val="Tabelacomgrade"/>
        <w:tblW w:w="0" w:type="auto"/>
        <w:tblLook w:val="04A0"/>
      </w:tblPr>
      <w:tblGrid>
        <w:gridCol w:w="3510"/>
        <w:gridCol w:w="5900"/>
      </w:tblGrid>
      <w:tr w:rsidR="005514B0" w:rsidTr="005514B0">
        <w:tc>
          <w:tcPr>
            <w:tcW w:w="3510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Razão Social</w:t>
            </w:r>
            <w:r>
              <w:rPr>
                <w:lang w:val="pt-BR"/>
              </w:rPr>
              <w:t>:</w:t>
            </w:r>
          </w:p>
        </w:tc>
        <w:tc>
          <w:tcPr>
            <w:tcW w:w="5900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</w:tr>
      <w:tr w:rsidR="005514B0" w:rsidTr="005514B0">
        <w:tc>
          <w:tcPr>
            <w:tcW w:w="3510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Nome fantasia</w:t>
            </w:r>
            <w:r>
              <w:rPr>
                <w:lang w:val="pt-BR"/>
              </w:rPr>
              <w:t>:</w:t>
            </w:r>
          </w:p>
        </w:tc>
        <w:tc>
          <w:tcPr>
            <w:tcW w:w="5900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</w:tr>
      <w:tr w:rsidR="005514B0" w:rsidTr="005514B0">
        <w:tc>
          <w:tcPr>
            <w:tcW w:w="3510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CNPJ</w:t>
            </w:r>
            <w:r>
              <w:rPr>
                <w:lang w:val="pt-BR"/>
              </w:rPr>
              <w:t>:</w:t>
            </w:r>
          </w:p>
        </w:tc>
        <w:tc>
          <w:tcPr>
            <w:tcW w:w="5900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</w:tr>
      <w:tr w:rsidR="005514B0" w:rsidTr="005514B0">
        <w:tc>
          <w:tcPr>
            <w:tcW w:w="3510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Endereço da sede:</w:t>
            </w:r>
          </w:p>
        </w:tc>
        <w:tc>
          <w:tcPr>
            <w:tcW w:w="5900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</w:tr>
      <w:tr w:rsidR="005514B0" w:rsidTr="005514B0">
        <w:tc>
          <w:tcPr>
            <w:tcW w:w="3510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Cidade:</w:t>
            </w:r>
          </w:p>
        </w:tc>
        <w:tc>
          <w:tcPr>
            <w:tcW w:w="5900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</w:tr>
      <w:tr w:rsidR="005514B0" w:rsidTr="005514B0">
        <w:tc>
          <w:tcPr>
            <w:tcW w:w="3510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Estado:</w:t>
            </w:r>
          </w:p>
        </w:tc>
        <w:tc>
          <w:tcPr>
            <w:tcW w:w="5900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</w:tr>
      <w:tr w:rsidR="005514B0" w:rsidTr="005514B0">
        <w:tc>
          <w:tcPr>
            <w:tcW w:w="3510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Número de </w:t>
            </w:r>
            <w:r w:rsidRPr="000E6BF8">
              <w:rPr>
                <w:lang w:val="pt-BR"/>
              </w:rPr>
              <w:t>representantes legais</w:t>
            </w:r>
            <w:r>
              <w:rPr>
                <w:lang w:val="pt-BR"/>
              </w:rPr>
              <w:t>:</w:t>
            </w:r>
          </w:p>
        </w:tc>
        <w:tc>
          <w:tcPr>
            <w:tcW w:w="5900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</w:tr>
      <w:tr w:rsidR="005514B0" w:rsidTr="005514B0">
        <w:tc>
          <w:tcPr>
            <w:tcW w:w="3510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Nome do representante legal</w:t>
            </w:r>
            <w:r>
              <w:rPr>
                <w:lang w:val="pt-BR"/>
              </w:rPr>
              <w:t>:</w:t>
            </w:r>
          </w:p>
        </w:tc>
        <w:tc>
          <w:tcPr>
            <w:tcW w:w="5900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</w:tr>
      <w:tr w:rsidR="005514B0" w:rsidTr="005514B0">
        <w:tc>
          <w:tcPr>
            <w:tcW w:w="3510" w:type="dxa"/>
          </w:tcPr>
          <w:p w:rsidR="005514B0" w:rsidRPr="000E6BF8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CPF do representante legal</w:t>
            </w:r>
            <w:r>
              <w:rPr>
                <w:lang w:val="pt-BR"/>
              </w:rPr>
              <w:t>:</w:t>
            </w:r>
          </w:p>
        </w:tc>
        <w:tc>
          <w:tcPr>
            <w:tcW w:w="5900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</w:tr>
      <w:tr w:rsidR="005514B0" w:rsidTr="005514B0">
        <w:tc>
          <w:tcPr>
            <w:tcW w:w="3510" w:type="dxa"/>
          </w:tcPr>
          <w:p w:rsidR="005514B0" w:rsidRPr="000E6BF8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E-mail do representante legal</w:t>
            </w:r>
            <w:r>
              <w:rPr>
                <w:lang w:val="pt-BR"/>
              </w:rPr>
              <w:t>:</w:t>
            </w:r>
          </w:p>
        </w:tc>
        <w:tc>
          <w:tcPr>
            <w:tcW w:w="5900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</w:tr>
      <w:tr w:rsidR="005514B0" w:rsidTr="005514B0">
        <w:tc>
          <w:tcPr>
            <w:tcW w:w="3510" w:type="dxa"/>
          </w:tcPr>
          <w:p w:rsidR="005514B0" w:rsidRPr="000E6BF8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Telefone do representante legal</w:t>
            </w:r>
            <w:r>
              <w:rPr>
                <w:lang w:val="pt-BR"/>
              </w:rPr>
              <w:t>:</w:t>
            </w:r>
          </w:p>
        </w:tc>
        <w:tc>
          <w:tcPr>
            <w:tcW w:w="5900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</w:tr>
    </w:tbl>
    <w:p w:rsidR="000E6BF8" w:rsidRPr="000E6BF8" w:rsidRDefault="000E6BF8" w:rsidP="00F94DC0">
      <w:pPr>
        <w:pStyle w:val="Corpodetexto"/>
        <w:spacing w:line="360" w:lineRule="auto"/>
        <w:jc w:val="both"/>
        <w:rPr>
          <w:lang w:val="pt-BR"/>
        </w:rPr>
      </w:pPr>
      <w:r w:rsidRPr="000E6BF8">
        <w:rPr>
          <w:lang w:val="pt-BR"/>
        </w:rPr>
        <w:t> </w:t>
      </w:r>
    </w:p>
    <w:p w:rsidR="000E6BF8" w:rsidRDefault="000E6BF8" w:rsidP="00F94DC0">
      <w:pPr>
        <w:pStyle w:val="Corpodetexto"/>
        <w:spacing w:line="360" w:lineRule="auto"/>
        <w:jc w:val="both"/>
        <w:rPr>
          <w:b/>
          <w:bCs/>
          <w:lang w:val="pt-BR"/>
        </w:rPr>
      </w:pPr>
      <w:r w:rsidRPr="000E6BF8">
        <w:rPr>
          <w:b/>
          <w:bCs/>
          <w:lang w:val="pt-BR"/>
        </w:rPr>
        <w:t>Gênero do representante legal</w:t>
      </w:r>
      <w:r w:rsidR="005514B0">
        <w:rPr>
          <w:b/>
          <w:bCs/>
          <w:lang w:val="pt-BR"/>
        </w:rPr>
        <w:t>:</w:t>
      </w:r>
    </w:p>
    <w:tbl>
      <w:tblPr>
        <w:tblStyle w:val="Tabelacomgrade"/>
        <w:tblW w:w="0" w:type="auto"/>
        <w:tblLook w:val="04A0"/>
      </w:tblPr>
      <w:tblGrid>
        <w:gridCol w:w="675"/>
        <w:gridCol w:w="4029"/>
        <w:gridCol w:w="507"/>
        <w:gridCol w:w="4199"/>
      </w:tblGrid>
      <w:tr w:rsidR="005514B0" w:rsidTr="005514B0">
        <w:tc>
          <w:tcPr>
            <w:tcW w:w="675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b/>
                <w:bCs/>
                <w:lang w:val="pt-BR"/>
              </w:rPr>
            </w:pPr>
          </w:p>
        </w:tc>
        <w:tc>
          <w:tcPr>
            <w:tcW w:w="4029" w:type="dxa"/>
          </w:tcPr>
          <w:p w:rsidR="005514B0" w:rsidRP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Mulher c</w:t>
            </w:r>
            <w:r w:rsidRPr="000E6BF8">
              <w:rPr>
                <w:lang w:val="pt-BR"/>
              </w:rPr>
              <w:t>isgênero</w:t>
            </w:r>
          </w:p>
        </w:tc>
        <w:tc>
          <w:tcPr>
            <w:tcW w:w="507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b/>
                <w:bCs/>
                <w:lang w:val="pt-BR"/>
              </w:rPr>
            </w:pPr>
          </w:p>
        </w:tc>
        <w:tc>
          <w:tcPr>
            <w:tcW w:w="4199" w:type="dxa"/>
          </w:tcPr>
          <w:p w:rsidR="005514B0" w:rsidRP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Homem C</w:t>
            </w:r>
            <w:r w:rsidRPr="000E6BF8">
              <w:rPr>
                <w:lang w:val="pt-BR"/>
              </w:rPr>
              <w:t>isgênero</w:t>
            </w:r>
          </w:p>
        </w:tc>
      </w:tr>
      <w:tr w:rsidR="005514B0" w:rsidTr="005514B0">
        <w:tc>
          <w:tcPr>
            <w:tcW w:w="675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b/>
                <w:bCs/>
                <w:lang w:val="pt-BR"/>
              </w:rPr>
            </w:pPr>
          </w:p>
        </w:tc>
        <w:tc>
          <w:tcPr>
            <w:tcW w:w="4029" w:type="dxa"/>
          </w:tcPr>
          <w:p w:rsidR="005514B0" w:rsidRP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Mulher Transgênero</w:t>
            </w:r>
          </w:p>
        </w:tc>
        <w:tc>
          <w:tcPr>
            <w:tcW w:w="507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b/>
                <w:bCs/>
                <w:lang w:val="pt-BR"/>
              </w:rPr>
            </w:pPr>
          </w:p>
        </w:tc>
        <w:tc>
          <w:tcPr>
            <w:tcW w:w="4199" w:type="dxa"/>
          </w:tcPr>
          <w:p w:rsidR="005514B0" w:rsidRP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Homem Transgênero</w:t>
            </w:r>
          </w:p>
        </w:tc>
      </w:tr>
      <w:tr w:rsidR="005514B0" w:rsidTr="005514B0">
        <w:tc>
          <w:tcPr>
            <w:tcW w:w="675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b/>
                <w:bCs/>
                <w:lang w:val="pt-BR"/>
              </w:rPr>
            </w:pPr>
          </w:p>
        </w:tc>
        <w:tc>
          <w:tcPr>
            <w:tcW w:w="4029" w:type="dxa"/>
          </w:tcPr>
          <w:p w:rsidR="005514B0" w:rsidRP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121DDC">
              <w:rPr>
                <w:lang w:val="pt-BR"/>
              </w:rPr>
              <w:t>Não Binária Binárie</w:t>
            </w:r>
          </w:p>
        </w:tc>
        <w:tc>
          <w:tcPr>
            <w:tcW w:w="507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b/>
                <w:bCs/>
                <w:lang w:val="pt-BR"/>
              </w:rPr>
            </w:pPr>
          </w:p>
        </w:tc>
        <w:tc>
          <w:tcPr>
            <w:tcW w:w="4199" w:type="dxa"/>
          </w:tcPr>
          <w:p w:rsidR="005514B0" w:rsidRP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Não informar</w:t>
            </w:r>
          </w:p>
        </w:tc>
      </w:tr>
    </w:tbl>
    <w:p w:rsidR="000E6BF8" w:rsidRPr="000E6BF8" w:rsidRDefault="000E6BF8" w:rsidP="00F94DC0">
      <w:pPr>
        <w:pStyle w:val="Corpodetexto"/>
        <w:spacing w:line="360" w:lineRule="auto"/>
        <w:jc w:val="both"/>
        <w:rPr>
          <w:lang w:val="pt-BR"/>
        </w:rPr>
      </w:pPr>
    </w:p>
    <w:p w:rsidR="000E6BF8" w:rsidRPr="000E6BF8" w:rsidRDefault="000E6BF8" w:rsidP="00F94DC0">
      <w:pPr>
        <w:pStyle w:val="Corpodetexto"/>
        <w:spacing w:line="360" w:lineRule="auto"/>
        <w:jc w:val="both"/>
        <w:rPr>
          <w:lang w:val="pt-BR"/>
        </w:rPr>
      </w:pPr>
      <w:r w:rsidRPr="000E6BF8">
        <w:rPr>
          <w:b/>
          <w:bCs/>
          <w:lang w:val="pt-BR"/>
        </w:rPr>
        <w:t>Raça/cor/etnia do representante legal</w:t>
      </w:r>
      <w:r w:rsidR="005514B0">
        <w:rPr>
          <w:b/>
          <w:bCs/>
          <w:lang w:val="pt-BR"/>
        </w:rPr>
        <w:t>:</w:t>
      </w:r>
    </w:p>
    <w:tbl>
      <w:tblPr>
        <w:tblStyle w:val="Tabelacomgrade"/>
        <w:tblW w:w="0" w:type="auto"/>
        <w:tblLook w:val="04A0"/>
      </w:tblPr>
      <w:tblGrid>
        <w:gridCol w:w="675"/>
        <w:gridCol w:w="4029"/>
        <w:gridCol w:w="507"/>
        <w:gridCol w:w="4199"/>
      </w:tblGrid>
      <w:tr w:rsidR="005514B0" w:rsidTr="005514B0">
        <w:tc>
          <w:tcPr>
            <w:tcW w:w="675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4029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Branca</w:t>
            </w:r>
          </w:p>
        </w:tc>
        <w:tc>
          <w:tcPr>
            <w:tcW w:w="507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4199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Preta</w:t>
            </w:r>
          </w:p>
        </w:tc>
      </w:tr>
      <w:tr w:rsidR="005514B0" w:rsidTr="005514B0">
        <w:tc>
          <w:tcPr>
            <w:tcW w:w="675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4029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Parda</w:t>
            </w:r>
          </w:p>
        </w:tc>
        <w:tc>
          <w:tcPr>
            <w:tcW w:w="507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4199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Amarela</w:t>
            </w:r>
          </w:p>
        </w:tc>
      </w:tr>
      <w:tr w:rsidR="005514B0" w:rsidTr="005514B0">
        <w:tc>
          <w:tcPr>
            <w:tcW w:w="675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4029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Indígena</w:t>
            </w:r>
          </w:p>
        </w:tc>
        <w:tc>
          <w:tcPr>
            <w:tcW w:w="507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4199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</w:tr>
    </w:tbl>
    <w:p w:rsidR="000E6BF8" w:rsidRPr="000E6BF8" w:rsidRDefault="000E6BF8" w:rsidP="00F94DC0">
      <w:pPr>
        <w:pStyle w:val="Corpodetexto"/>
        <w:spacing w:line="360" w:lineRule="auto"/>
        <w:jc w:val="both"/>
        <w:rPr>
          <w:lang w:val="pt-BR"/>
        </w:rPr>
      </w:pPr>
    </w:p>
    <w:p w:rsidR="000E6BF8" w:rsidRDefault="000E6BF8" w:rsidP="00F94DC0">
      <w:pPr>
        <w:pStyle w:val="Corpodetexto"/>
        <w:spacing w:line="360" w:lineRule="auto"/>
        <w:jc w:val="both"/>
        <w:rPr>
          <w:b/>
          <w:bCs/>
          <w:lang w:val="pt-BR"/>
        </w:rPr>
      </w:pPr>
      <w:r w:rsidRPr="000E6BF8">
        <w:rPr>
          <w:b/>
          <w:bCs/>
          <w:lang w:val="pt-BR"/>
        </w:rPr>
        <w:t>Representante legal é pessoa com deficiência - PCD?</w:t>
      </w:r>
    </w:p>
    <w:tbl>
      <w:tblPr>
        <w:tblStyle w:val="Tabelacomgrade"/>
        <w:tblW w:w="0" w:type="auto"/>
        <w:tblLook w:val="04A0"/>
      </w:tblPr>
      <w:tblGrid>
        <w:gridCol w:w="675"/>
        <w:gridCol w:w="4029"/>
        <w:gridCol w:w="507"/>
        <w:gridCol w:w="4199"/>
      </w:tblGrid>
      <w:tr w:rsidR="005514B0" w:rsidTr="00600289">
        <w:tc>
          <w:tcPr>
            <w:tcW w:w="675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4029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  <w:tc>
          <w:tcPr>
            <w:tcW w:w="507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4199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NÃO</w:t>
            </w:r>
          </w:p>
        </w:tc>
      </w:tr>
    </w:tbl>
    <w:p w:rsidR="000E6BF8" w:rsidRDefault="000E6BF8" w:rsidP="00F94DC0">
      <w:pPr>
        <w:pStyle w:val="Corpodetexto"/>
        <w:spacing w:line="360" w:lineRule="auto"/>
        <w:jc w:val="both"/>
        <w:rPr>
          <w:lang w:val="pt-BR"/>
        </w:rPr>
      </w:pPr>
    </w:p>
    <w:p w:rsidR="00F94DC0" w:rsidRPr="000E6BF8" w:rsidRDefault="00F94DC0" w:rsidP="00F94DC0">
      <w:pPr>
        <w:pStyle w:val="Corpodetexto"/>
        <w:spacing w:line="360" w:lineRule="auto"/>
        <w:jc w:val="both"/>
        <w:rPr>
          <w:lang w:val="pt-BR"/>
        </w:rPr>
      </w:pPr>
    </w:p>
    <w:p w:rsidR="005514B0" w:rsidRDefault="000E6BF8" w:rsidP="00F94DC0">
      <w:pPr>
        <w:pStyle w:val="Corpodetexto"/>
        <w:spacing w:line="360" w:lineRule="auto"/>
        <w:jc w:val="both"/>
        <w:rPr>
          <w:b/>
          <w:bCs/>
          <w:lang w:val="pt-BR"/>
        </w:rPr>
      </w:pPr>
      <w:r w:rsidRPr="000E6BF8">
        <w:rPr>
          <w:b/>
          <w:bCs/>
          <w:lang w:val="pt-BR"/>
        </w:rPr>
        <w:t>Caso tenha marcado "sim" qual o tipo de deficiência?</w:t>
      </w:r>
    </w:p>
    <w:tbl>
      <w:tblPr>
        <w:tblStyle w:val="Tabelacomgrade"/>
        <w:tblW w:w="0" w:type="auto"/>
        <w:tblLook w:val="04A0"/>
      </w:tblPr>
      <w:tblGrid>
        <w:gridCol w:w="675"/>
        <w:gridCol w:w="4029"/>
        <w:gridCol w:w="507"/>
        <w:gridCol w:w="4199"/>
      </w:tblGrid>
      <w:tr w:rsidR="005514B0" w:rsidTr="005514B0">
        <w:tc>
          <w:tcPr>
            <w:tcW w:w="675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4029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Auditiva</w:t>
            </w:r>
          </w:p>
        </w:tc>
        <w:tc>
          <w:tcPr>
            <w:tcW w:w="507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4199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Física</w:t>
            </w:r>
          </w:p>
        </w:tc>
      </w:tr>
      <w:tr w:rsidR="005514B0" w:rsidTr="005514B0">
        <w:tc>
          <w:tcPr>
            <w:tcW w:w="675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4029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Intelectual</w:t>
            </w:r>
          </w:p>
        </w:tc>
        <w:tc>
          <w:tcPr>
            <w:tcW w:w="507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4199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Múltipla</w:t>
            </w:r>
          </w:p>
        </w:tc>
      </w:tr>
      <w:tr w:rsidR="005514B0" w:rsidTr="005514B0">
        <w:tc>
          <w:tcPr>
            <w:tcW w:w="675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4029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Visual</w:t>
            </w:r>
          </w:p>
        </w:tc>
        <w:tc>
          <w:tcPr>
            <w:tcW w:w="507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4199" w:type="dxa"/>
          </w:tcPr>
          <w:p w:rsidR="005514B0" w:rsidRDefault="005514B0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</w:tr>
    </w:tbl>
    <w:p w:rsidR="000E6BF8" w:rsidRPr="000E6BF8" w:rsidRDefault="000E6BF8" w:rsidP="00F94DC0">
      <w:pPr>
        <w:pStyle w:val="Corpodetexto"/>
        <w:spacing w:line="360" w:lineRule="auto"/>
        <w:jc w:val="both"/>
        <w:rPr>
          <w:lang w:val="pt-BR"/>
        </w:rPr>
      </w:pPr>
    </w:p>
    <w:p w:rsidR="002823BA" w:rsidRPr="00600289" w:rsidRDefault="000E6BF8" w:rsidP="00F94DC0">
      <w:pPr>
        <w:pStyle w:val="Corpodetexto"/>
        <w:spacing w:line="360" w:lineRule="auto"/>
        <w:jc w:val="both"/>
        <w:rPr>
          <w:b/>
          <w:bCs/>
          <w:lang w:val="pt-BR"/>
        </w:rPr>
      </w:pPr>
      <w:r w:rsidRPr="000E6BF8">
        <w:rPr>
          <w:b/>
          <w:bCs/>
          <w:lang w:val="pt-BR"/>
        </w:rPr>
        <w:t>Escolaridade do representante legal</w:t>
      </w:r>
      <w:r w:rsidR="002823BA">
        <w:rPr>
          <w:b/>
          <w:bCs/>
          <w:lang w:val="pt-BR"/>
        </w:rPr>
        <w:t>:</w:t>
      </w:r>
    </w:p>
    <w:tbl>
      <w:tblPr>
        <w:tblStyle w:val="Tabelacomgrade"/>
        <w:tblW w:w="0" w:type="auto"/>
        <w:tblLook w:val="04A0"/>
      </w:tblPr>
      <w:tblGrid>
        <w:gridCol w:w="675"/>
        <w:gridCol w:w="4029"/>
        <w:gridCol w:w="507"/>
        <w:gridCol w:w="4199"/>
      </w:tblGrid>
      <w:tr w:rsidR="002823BA" w:rsidTr="00600289">
        <w:tc>
          <w:tcPr>
            <w:tcW w:w="675" w:type="dxa"/>
          </w:tcPr>
          <w:p w:rsidR="002823BA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4029" w:type="dxa"/>
          </w:tcPr>
          <w:p w:rsidR="002823BA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Não tenho Educação Formal</w:t>
            </w:r>
          </w:p>
        </w:tc>
        <w:tc>
          <w:tcPr>
            <w:tcW w:w="507" w:type="dxa"/>
          </w:tcPr>
          <w:p w:rsidR="002823BA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4199" w:type="dxa"/>
          </w:tcPr>
          <w:p w:rsidR="002823BA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Ensino Fundamental Incompleto</w:t>
            </w:r>
          </w:p>
        </w:tc>
      </w:tr>
      <w:tr w:rsidR="002823BA" w:rsidTr="00600289">
        <w:tc>
          <w:tcPr>
            <w:tcW w:w="675" w:type="dxa"/>
          </w:tcPr>
          <w:p w:rsidR="002823BA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4029" w:type="dxa"/>
          </w:tcPr>
          <w:p w:rsidR="002823BA" w:rsidRPr="000E6BF8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Ensino Fundamental Completo</w:t>
            </w:r>
          </w:p>
        </w:tc>
        <w:tc>
          <w:tcPr>
            <w:tcW w:w="507" w:type="dxa"/>
          </w:tcPr>
          <w:p w:rsidR="002823BA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4199" w:type="dxa"/>
          </w:tcPr>
          <w:p w:rsidR="002823BA" w:rsidRPr="000E6BF8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Ensino Médio Incompleto</w:t>
            </w:r>
          </w:p>
        </w:tc>
      </w:tr>
      <w:tr w:rsidR="002823BA" w:rsidTr="00600289">
        <w:tc>
          <w:tcPr>
            <w:tcW w:w="675" w:type="dxa"/>
          </w:tcPr>
          <w:p w:rsidR="002823BA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4029" w:type="dxa"/>
          </w:tcPr>
          <w:p w:rsidR="002823BA" w:rsidRPr="000E6BF8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Ensino Médio Completo</w:t>
            </w:r>
          </w:p>
        </w:tc>
        <w:tc>
          <w:tcPr>
            <w:tcW w:w="507" w:type="dxa"/>
          </w:tcPr>
          <w:p w:rsidR="002823BA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4199" w:type="dxa"/>
          </w:tcPr>
          <w:p w:rsidR="002823BA" w:rsidRPr="000E6BF8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Curso Técnico completo</w:t>
            </w:r>
          </w:p>
        </w:tc>
      </w:tr>
      <w:tr w:rsidR="002823BA" w:rsidTr="00600289">
        <w:tc>
          <w:tcPr>
            <w:tcW w:w="675" w:type="dxa"/>
          </w:tcPr>
          <w:p w:rsidR="002823BA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4029" w:type="dxa"/>
          </w:tcPr>
          <w:p w:rsidR="002823BA" w:rsidRPr="000E6BF8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Ensino Superior Incompleto</w:t>
            </w:r>
          </w:p>
        </w:tc>
        <w:tc>
          <w:tcPr>
            <w:tcW w:w="507" w:type="dxa"/>
          </w:tcPr>
          <w:p w:rsidR="002823BA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4199" w:type="dxa"/>
          </w:tcPr>
          <w:p w:rsidR="002823BA" w:rsidRPr="000E6BF8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Ensino Superior Completo</w:t>
            </w:r>
          </w:p>
        </w:tc>
      </w:tr>
      <w:tr w:rsidR="002823BA" w:rsidTr="00600289">
        <w:tc>
          <w:tcPr>
            <w:tcW w:w="675" w:type="dxa"/>
          </w:tcPr>
          <w:p w:rsidR="002823BA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4029" w:type="dxa"/>
          </w:tcPr>
          <w:p w:rsidR="002823BA" w:rsidRPr="000E6BF8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Pós Graduação completo</w:t>
            </w:r>
          </w:p>
        </w:tc>
        <w:tc>
          <w:tcPr>
            <w:tcW w:w="507" w:type="dxa"/>
          </w:tcPr>
          <w:p w:rsidR="002823BA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4199" w:type="dxa"/>
          </w:tcPr>
          <w:p w:rsidR="002823BA" w:rsidRPr="000E6BF8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</w:tr>
    </w:tbl>
    <w:p w:rsidR="000E6BF8" w:rsidRPr="000E6BF8" w:rsidRDefault="000E6BF8" w:rsidP="00F94DC0">
      <w:pPr>
        <w:pStyle w:val="Corpodetexto"/>
        <w:spacing w:line="360" w:lineRule="auto"/>
        <w:jc w:val="both"/>
        <w:rPr>
          <w:lang w:val="pt-BR"/>
        </w:rPr>
      </w:pPr>
      <w:r w:rsidRPr="000E6BF8">
        <w:rPr>
          <w:lang w:val="pt-BR"/>
        </w:rPr>
        <w:t> </w:t>
      </w:r>
    </w:p>
    <w:p w:rsidR="000E6BF8" w:rsidRPr="000E6BF8" w:rsidRDefault="000E6BF8" w:rsidP="00F94DC0">
      <w:pPr>
        <w:pStyle w:val="Corpodetexto"/>
        <w:spacing w:line="360" w:lineRule="auto"/>
        <w:jc w:val="both"/>
        <w:rPr>
          <w:lang w:val="pt-BR"/>
        </w:rPr>
      </w:pPr>
      <w:r w:rsidRPr="000E6BF8">
        <w:rPr>
          <w:b/>
          <w:bCs/>
          <w:lang w:val="pt-BR"/>
        </w:rPr>
        <w:t>2. DADOS DO PROJETO</w:t>
      </w:r>
    </w:p>
    <w:tbl>
      <w:tblPr>
        <w:tblStyle w:val="Tabelacomgrade"/>
        <w:tblW w:w="0" w:type="auto"/>
        <w:tblLook w:val="04A0"/>
      </w:tblPr>
      <w:tblGrid>
        <w:gridCol w:w="9410"/>
      </w:tblGrid>
      <w:tr w:rsidR="002823BA" w:rsidTr="002823BA">
        <w:tc>
          <w:tcPr>
            <w:tcW w:w="9410" w:type="dxa"/>
          </w:tcPr>
          <w:p w:rsidR="00283B8C" w:rsidRDefault="00283B8C" w:rsidP="00F94DC0">
            <w:pPr>
              <w:pStyle w:val="Corpodetexto"/>
              <w:spacing w:line="360" w:lineRule="auto"/>
              <w:jc w:val="both"/>
              <w:rPr>
                <w:b/>
                <w:bCs/>
                <w:lang w:val="pt-BR"/>
              </w:rPr>
            </w:pPr>
            <w:r w:rsidRPr="000E6BF8">
              <w:rPr>
                <w:b/>
                <w:bCs/>
                <w:lang w:val="pt-BR"/>
              </w:rPr>
              <w:t>Nome do Projeto:</w:t>
            </w:r>
          </w:p>
          <w:p w:rsidR="002823BA" w:rsidRDefault="002823BA" w:rsidP="00F94DC0">
            <w:pPr>
              <w:pStyle w:val="Corpodetexto"/>
              <w:spacing w:line="360" w:lineRule="auto"/>
              <w:jc w:val="both"/>
              <w:rPr>
                <w:b/>
                <w:bCs/>
                <w:lang w:val="pt-BR"/>
              </w:rPr>
            </w:pPr>
          </w:p>
        </w:tc>
      </w:tr>
    </w:tbl>
    <w:p w:rsidR="000E6BF8" w:rsidRDefault="000E6BF8" w:rsidP="00F94DC0">
      <w:pPr>
        <w:pStyle w:val="Corpodetexto"/>
        <w:spacing w:line="360" w:lineRule="auto"/>
        <w:jc w:val="both"/>
        <w:rPr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3219"/>
        <w:gridCol w:w="3037"/>
        <w:gridCol w:w="3154"/>
      </w:tblGrid>
      <w:tr w:rsidR="00283B8C" w:rsidTr="00283B8C">
        <w:tc>
          <w:tcPr>
            <w:tcW w:w="9410" w:type="dxa"/>
            <w:gridSpan w:val="3"/>
          </w:tcPr>
          <w:p w:rsidR="00283B8C" w:rsidRPr="00283B8C" w:rsidRDefault="00283B8C" w:rsidP="00F94DC0">
            <w:pPr>
              <w:pStyle w:val="Corpodetexto"/>
              <w:spacing w:line="360" w:lineRule="auto"/>
              <w:jc w:val="both"/>
              <w:rPr>
                <w:b/>
                <w:bCs/>
                <w:lang w:val="pt-BR"/>
              </w:rPr>
            </w:pPr>
            <w:r w:rsidRPr="000E6BF8">
              <w:rPr>
                <w:b/>
                <w:bCs/>
                <w:lang w:val="pt-BR"/>
              </w:rPr>
              <w:t>Escolha a categoria a que vai concorrer: </w:t>
            </w:r>
          </w:p>
        </w:tc>
      </w:tr>
      <w:tr w:rsidR="00283B8C" w:rsidTr="00283B8C">
        <w:tc>
          <w:tcPr>
            <w:tcW w:w="3219" w:type="dxa"/>
          </w:tcPr>
          <w:p w:rsidR="00283B8C" w:rsidRDefault="00283B8C" w:rsidP="00F94DC0">
            <w:pPr>
              <w:pStyle w:val="Corpodetexto"/>
              <w:spacing w:line="360" w:lineRule="auto"/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Inciso I - Curta metragem</w:t>
            </w:r>
          </w:p>
          <w:p w:rsidR="00283B8C" w:rsidRDefault="00283B8C" w:rsidP="00F94DC0">
            <w:pPr>
              <w:pStyle w:val="Corpodetexto"/>
              <w:spacing w:line="360" w:lineRule="auto"/>
              <w:jc w:val="both"/>
              <w:rPr>
                <w:b/>
                <w:bCs/>
                <w:lang w:val="pt-BR"/>
              </w:rPr>
            </w:pPr>
          </w:p>
          <w:p w:rsidR="00283B8C" w:rsidRPr="00283B8C" w:rsidRDefault="00283B8C" w:rsidP="00F94DC0">
            <w:pPr>
              <w:pStyle w:val="Corpodetexto"/>
              <w:spacing w:line="360" w:lineRule="auto"/>
              <w:jc w:val="both"/>
              <w:rPr>
                <w:b/>
                <w:bCs/>
                <w:lang w:val="pt-BR"/>
              </w:rPr>
            </w:pPr>
          </w:p>
        </w:tc>
        <w:tc>
          <w:tcPr>
            <w:tcW w:w="3037" w:type="dxa"/>
          </w:tcPr>
          <w:p w:rsidR="00283B8C" w:rsidRDefault="00283B8C" w:rsidP="00F94DC0">
            <w:pPr>
              <w:pStyle w:val="Corpodetexto"/>
              <w:spacing w:line="360" w:lineRule="auto"/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Inciso II - Sala Cinema</w:t>
            </w:r>
          </w:p>
          <w:p w:rsidR="00283B8C" w:rsidRDefault="00283B8C" w:rsidP="00F94DC0">
            <w:pPr>
              <w:pStyle w:val="Corpodetexto"/>
              <w:spacing w:line="360" w:lineRule="auto"/>
              <w:jc w:val="both"/>
              <w:rPr>
                <w:b/>
                <w:bCs/>
                <w:lang w:val="pt-BR"/>
              </w:rPr>
            </w:pPr>
          </w:p>
          <w:p w:rsidR="00283B8C" w:rsidRPr="00283B8C" w:rsidRDefault="00283B8C" w:rsidP="00F94DC0">
            <w:pPr>
              <w:pStyle w:val="Corpodetexto"/>
              <w:spacing w:line="360" w:lineRule="auto"/>
              <w:jc w:val="both"/>
              <w:rPr>
                <w:b/>
                <w:bCs/>
                <w:lang w:val="pt-BR"/>
              </w:rPr>
            </w:pPr>
          </w:p>
        </w:tc>
        <w:tc>
          <w:tcPr>
            <w:tcW w:w="3154" w:type="dxa"/>
          </w:tcPr>
          <w:p w:rsidR="00283B8C" w:rsidRPr="00600289" w:rsidRDefault="00283B8C" w:rsidP="00F94DC0">
            <w:pPr>
              <w:pStyle w:val="Corpodetexto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  <w:lang w:val="pt-BR"/>
              </w:rPr>
              <w:t>Inciso III - Capacitação, formação</w:t>
            </w:r>
            <w:r w:rsidRPr="00600289">
              <w:rPr>
                <w:b/>
                <w:bCs/>
                <w:lang w:val="pt-BR"/>
              </w:rPr>
              <w:t>,</w:t>
            </w:r>
            <w:r w:rsidR="00600289" w:rsidRPr="00600289">
              <w:rPr>
                <w:b/>
              </w:rPr>
              <w:t xml:space="preserve"> desenvolvimento de programas, cursos, workshops, oficinas e outras inicitivas de educação e treinamento.</w:t>
            </w:r>
          </w:p>
        </w:tc>
      </w:tr>
      <w:tr w:rsidR="00600289" w:rsidTr="00283B8C">
        <w:tc>
          <w:tcPr>
            <w:tcW w:w="3219" w:type="dxa"/>
          </w:tcPr>
          <w:p w:rsidR="00600289" w:rsidRDefault="00600289" w:rsidP="00F94DC0">
            <w:pPr>
              <w:pStyle w:val="Corpodetexto"/>
              <w:spacing w:line="360" w:lineRule="auto"/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(    )</w:t>
            </w:r>
          </w:p>
        </w:tc>
        <w:tc>
          <w:tcPr>
            <w:tcW w:w="3037" w:type="dxa"/>
          </w:tcPr>
          <w:p w:rsidR="00600289" w:rsidRDefault="00600289" w:rsidP="00F94DC0">
            <w:pPr>
              <w:pStyle w:val="Corpodetexto"/>
              <w:spacing w:line="360" w:lineRule="auto"/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(    )</w:t>
            </w:r>
          </w:p>
        </w:tc>
        <w:tc>
          <w:tcPr>
            <w:tcW w:w="3154" w:type="dxa"/>
          </w:tcPr>
          <w:p w:rsidR="00600289" w:rsidRDefault="00600289" w:rsidP="00F94DC0">
            <w:pPr>
              <w:pStyle w:val="Corpodetexto"/>
              <w:spacing w:line="360" w:lineRule="auto"/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(    )</w:t>
            </w:r>
          </w:p>
        </w:tc>
      </w:tr>
    </w:tbl>
    <w:p w:rsidR="002823BA" w:rsidRPr="000E6BF8" w:rsidRDefault="002823BA" w:rsidP="00F94DC0">
      <w:pPr>
        <w:pStyle w:val="Corpodetexto"/>
        <w:spacing w:line="360" w:lineRule="auto"/>
        <w:jc w:val="both"/>
        <w:rPr>
          <w:b/>
          <w:bCs/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9410"/>
      </w:tblGrid>
      <w:tr w:rsidR="002823BA" w:rsidTr="002823BA">
        <w:tc>
          <w:tcPr>
            <w:tcW w:w="9410" w:type="dxa"/>
          </w:tcPr>
          <w:p w:rsidR="002823BA" w:rsidRPr="000E6BF8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b/>
                <w:bCs/>
                <w:lang w:val="pt-BR"/>
              </w:rPr>
              <w:t>Descrição do projeto</w:t>
            </w:r>
            <w:r>
              <w:rPr>
                <w:b/>
                <w:bCs/>
                <w:lang w:val="pt-BR"/>
              </w:rPr>
              <w:t>:</w:t>
            </w:r>
          </w:p>
          <w:p w:rsidR="002823BA" w:rsidRPr="002823BA" w:rsidRDefault="002823BA" w:rsidP="00F94DC0">
            <w:pPr>
              <w:pStyle w:val="Corpodetexto"/>
              <w:spacing w:line="360" w:lineRule="auto"/>
              <w:jc w:val="both"/>
              <w:rPr>
                <w:color w:val="FF0000"/>
                <w:sz w:val="18"/>
                <w:szCs w:val="18"/>
                <w:lang w:val="pt-BR"/>
              </w:rPr>
            </w:pPr>
            <w:r w:rsidRPr="002823BA">
              <w:rPr>
                <w:color w:val="FF0000"/>
                <w:sz w:val="18"/>
                <w:szCs w:val="18"/>
                <w:lang w:val="pt-BR"/>
              </w:rPr>
      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      </w:r>
          </w:p>
          <w:p w:rsidR="002823BA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  <w:p w:rsidR="002823BA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  <w:p w:rsidR="002823BA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  <w:p w:rsidR="002823BA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  <w:p w:rsidR="002823BA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</w:tr>
    </w:tbl>
    <w:p w:rsidR="002823BA" w:rsidRDefault="002823BA" w:rsidP="00F94DC0">
      <w:pPr>
        <w:pStyle w:val="Corpodetexto"/>
        <w:spacing w:line="360" w:lineRule="auto"/>
        <w:jc w:val="both"/>
        <w:rPr>
          <w:lang w:val="pt-BR"/>
        </w:rPr>
      </w:pPr>
    </w:p>
    <w:p w:rsidR="00F94DC0" w:rsidRDefault="00F94DC0" w:rsidP="00F94DC0">
      <w:pPr>
        <w:pStyle w:val="Corpodetexto"/>
        <w:spacing w:line="360" w:lineRule="auto"/>
        <w:jc w:val="both"/>
        <w:rPr>
          <w:lang w:val="pt-BR"/>
        </w:rPr>
      </w:pPr>
    </w:p>
    <w:p w:rsidR="00F94DC0" w:rsidRDefault="00F94DC0" w:rsidP="00F94DC0">
      <w:pPr>
        <w:pStyle w:val="Corpodetexto"/>
        <w:spacing w:line="360" w:lineRule="auto"/>
        <w:jc w:val="both"/>
        <w:rPr>
          <w:lang w:val="pt-BR"/>
        </w:rPr>
      </w:pPr>
    </w:p>
    <w:p w:rsidR="00F94DC0" w:rsidRPr="000E6BF8" w:rsidRDefault="00F94DC0" w:rsidP="00F94DC0">
      <w:pPr>
        <w:pStyle w:val="Corpodetexto"/>
        <w:spacing w:line="360" w:lineRule="auto"/>
        <w:jc w:val="both"/>
        <w:rPr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9410"/>
      </w:tblGrid>
      <w:tr w:rsidR="002823BA" w:rsidTr="002823BA">
        <w:tc>
          <w:tcPr>
            <w:tcW w:w="9410" w:type="dxa"/>
          </w:tcPr>
          <w:p w:rsidR="002823BA" w:rsidRPr="000E6BF8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b/>
                <w:bCs/>
                <w:lang w:val="pt-BR"/>
              </w:rPr>
              <w:t>Objetivos do projeto</w:t>
            </w:r>
            <w:r>
              <w:rPr>
                <w:b/>
                <w:bCs/>
                <w:lang w:val="pt-BR"/>
              </w:rPr>
              <w:t>:</w:t>
            </w:r>
          </w:p>
          <w:p w:rsidR="002823BA" w:rsidRDefault="002823BA" w:rsidP="00F94DC0">
            <w:pPr>
              <w:pStyle w:val="Corpodetexto"/>
              <w:spacing w:line="360" w:lineRule="auto"/>
              <w:jc w:val="both"/>
              <w:rPr>
                <w:color w:val="FF0000"/>
                <w:sz w:val="18"/>
                <w:szCs w:val="18"/>
                <w:lang w:val="pt-BR"/>
              </w:rPr>
            </w:pPr>
            <w:r w:rsidRPr="002823BA">
              <w:rPr>
                <w:color w:val="FF0000"/>
                <w:sz w:val="18"/>
                <w:szCs w:val="18"/>
                <w:lang w:val="pt-BR"/>
              </w:rPr>
              <w:t>(Neste campo, você deve propor objetivos para o seu projeto, ou seja, deve informar o que você pretende alcançar com a realização do projeto. É importante que você seja breve e proponha entre três a cinco objetivos.)</w:t>
            </w:r>
          </w:p>
          <w:p w:rsidR="002823BA" w:rsidRDefault="002823BA" w:rsidP="00F94DC0">
            <w:pPr>
              <w:pStyle w:val="Corpodetexto"/>
              <w:spacing w:line="360" w:lineRule="auto"/>
              <w:jc w:val="both"/>
              <w:rPr>
                <w:color w:val="FF0000"/>
                <w:sz w:val="18"/>
                <w:szCs w:val="18"/>
                <w:lang w:val="pt-BR"/>
              </w:rPr>
            </w:pPr>
          </w:p>
          <w:p w:rsidR="002823BA" w:rsidRDefault="002823BA" w:rsidP="00F94DC0">
            <w:pPr>
              <w:pStyle w:val="Corpodetexto"/>
              <w:spacing w:line="360" w:lineRule="auto"/>
              <w:jc w:val="both"/>
              <w:rPr>
                <w:color w:val="FF0000"/>
                <w:sz w:val="18"/>
                <w:szCs w:val="18"/>
                <w:lang w:val="pt-BR"/>
              </w:rPr>
            </w:pPr>
          </w:p>
          <w:p w:rsidR="002823BA" w:rsidRPr="002823BA" w:rsidRDefault="002823BA" w:rsidP="00F94DC0">
            <w:pPr>
              <w:pStyle w:val="Corpodetexto"/>
              <w:spacing w:line="360" w:lineRule="auto"/>
              <w:jc w:val="both"/>
              <w:rPr>
                <w:color w:val="FF0000"/>
                <w:sz w:val="18"/>
                <w:szCs w:val="18"/>
                <w:lang w:val="pt-BR"/>
              </w:rPr>
            </w:pPr>
          </w:p>
        </w:tc>
      </w:tr>
    </w:tbl>
    <w:p w:rsidR="002823BA" w:rsidRDefault="002823BA" w:rsidP="00F94DC0">
      <w:pPr>
        <w:pStyle w:val="Corpodetexto"/>
        <w:spacing w:line="360" w:lineRule="auto"/>
        <w:jc w:val="both"/>
        <w:rPr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9410"/>
      </w:tblGrid>
      <w:tr w:rsidR="002823BA" w:rsidTr="002823BA">
        <w:tc>
          <w:tcPr>
            <w:tcW w:w="9410" w:type="dxa"/>
          </w:tcPr>
          <w:p w:rsidR="002823BA" w:rsidRPr="000E6BF8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b/>
                <w:bCs/>
                <w:lang w:val="pt-BR"/>
              </w:rPr>
              <w:t>Metas</w:t>
            </w:r>
            <w:r>
              <w:rPr>
                <w:b/>
                <w:bCs/>
                <w:lang w:val="pt-BR"/>
              </w:rPr>
              <w:t>:</w:t>
            </w:r>
          </w:p>
          <w:p w:rsidR="002823BA" w:rsidRPr="002823BA" w:rsidRDefault="002823BA" w:rsidP="00F94DC0">
            <w:pPr>
              <w:pStyle w:val="Corpodetexto"/>
              <w:spacing w:line="360" w:lineRule="auto"/>
              <w:jc w:val="both"/>
              <w:rPr>
                <w:color w:val="FF0000"/>
                <w:sz w:val="18"/>
                <w:szCs w:val="18"/>
                <w:lang w:val="pt-BR"/>
              </w:rPr>
            </w:pPr>
            <w:r w:rsidRPr="002823BA">
              <w:rPr>
                <w:color w:val="FF0000"/>
                <w:sz w:val="18"/>
                <w:szCs w:val="18"/>
                <w:lang w:val="pt-BR"/>
              </w:rPr>
              <w:t>(Neste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  <w:p w:rsidR="002823BA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  <w:p w:rsidR="002823BA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  <w:p w:rsidR="002823BA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  <w:p w:rsidR="002823BA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</w:tr>
    </w:tbl>
    <w:p w:rsidR="002823BA" w:rsidRPr="000E6BF8" w:rsidRDefault="000E6BF8" w:rsidP="00F94DC0">
      <w:pPr>
        <w:pStyle w:val="Corpodetexto"/>
        <w:spacing w:line="360" w:lineRule="auto"/>
        <w:jc w:val="both"/>
        <w:rPr>
          <w:lang w:val="pt-BR"/>
        </w:rPr>
      </w:pPr>
      <w:r w:rsidRPr="000E6BF8">
        <w:rPr>
          <w:lang w:val="pt-BR"/>
        </w:rPr>
        <w:t> </w:t>
      </w:r>
    </w:p>
    <w:tbl>
      <w:tblPr>
        <w:tblStyle w:val="Tabelacomgrade"/>
        <w:tblW w:w="0" w:type="auto"/>
        <w:tblLook w:val="04A0"/>
      </w:tblPr>
      <w:tblGrid>
        <w:gridCol w:w="9410"/>
      </w:tblGrid>
      <w:tr w:rsidR="002823BA" w:rsidTr="002823BA">
        <w:tc>
          <w:tcPr>
            <w:tcW w:w="9410" w:type="dxa"/>
          </w:tcPr>
          <w:p w:rsidR="002823BA" w:rsidRPr="000E6BF8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b/>
                <w:bCs/>
                <w:lang w:val="pt-BR"/>
              </w:rPr>
              <w:t>Perfil do público a ser atingido pelo projeto</w:t>
            </w:r>
            <w:r>
              <w:rPr>
                <w:b/>
                <w:bCs/>
                <w:lang w:val="pt-BR"/>
              </w:rPr>
              <w:t>:</w:t>
            </w:r>
          </w:p>
          <w:p w:rsidR="002823BA" w:rsidRPr="002823BA" w:rsidRDefault="002823BA" w:rsidP="00F94DC0">
            <w:pPr>
              <w:pStyle w:val="Corpodetexto"/>
              <w:spacing w:line="360" w:lineRule="auto"/>
              <w:jc w:val="both"/>
              <w:rPr>
                <w:color w:val="FF0000"/>
                <w:sz w:val="18"/>
                <w:szCs w:val="18"/>
                <w:lang w:val="pt-BR"/>
              </w:rPr>
            </w:pPr>
            <w:r w:rsidRPr="002823BA">
              <w:rPr>
                <w:color w:val="FF0000"/>
                <w:sz w:val="18"/>
                <w:szCs w:val="18"/>
                <w:lang w:val="pt-BR"/>
              </w:rPr>
      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  <w:p w:rsidR="002823BA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  <w:p w:rsidR="002823BA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  <w:p w:rsidR="002823BA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</w:tr>
    </w:tbl>
    <w:p w:rsidR="000E6BF8" w:rsidRPr="000E6BF8" w:rsidRDefault="000E6BF8" w:rsidP="00F94DC0">
      <w:pPr>
        <w:pStyle w:val="Corpodetexto"/>
        <w:spacing w:line="360" w:lineRule="auto"/>
        <w:jc w:val="both"/>
        <w:rPr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9410"/>
      </w:tblGrid>
      <w:tr w:rsidR="002823BA" w:rsidTr="002823BA">
        <w:tc>
          <w:tcPr>
            <w:tcW w:w="9410" w:type="dxa"/>
          </w:tcPr>
          <w:p w:rsidR="002823BA" w:rsidRDefault="002823BA" w:rsidP="00F94DC0">
            <w:pPr>
              <w:pStyle w:val="Corpodetexto"/>
              <w:spacing w:line="360" w:lineRule="auto"/>
              <w:jc w:val="both"/>
              <w:rPr>
                <w:b/>
                <w:bCs/>
                <w:lang w:val="pt-BR"/>
              </w:rPr>
            </w:pPr>
            <w:r w:rsidRPr="000E6BF8">
              <w:rPr>
                <w:b/>
                <w:bCs/>
                <w:lang w:val="pt-BR"/>
              </w:rPr>
              <w:t xml:space="preserve">Qual o perfil do público do seu projeto? </w:t>
            </w:r>
          </w:p>
          <w:p w:rsidR="002823BA" w:rsidRDefault="002823BA" w:rsidP="00F94DC0">
            <w:pPr>
              <w:pStyle w:val="Corpodetexto"/>
              <w:spacing w:line="360" w:lineRule="auto"/>
              <w:jc w:val="both"/>
              <w:rPr>
                <w:color w:val="FF0000"/>
                <w:sz w:val="18"/>
                <w:szCs w:val="18"/>
                <w:lang w:val="pt-BR"/>
              </w:rPr>
            </w:pPr>
            <w:r w:rsidRPr="002823BA">
              <w:rPr>
                <w:color w:val="FF0000"/>
                <w:sz w:val="18"/>
                <w:szCs w:val="18"/>
                <w:lang w:val="pt-BR"/>
              </w:rPr>
              <w:t>(Ex.: crianças, idosos, jovens, pessoas com deficiência, etc)</w:t>
            </w:r>
          </w:p>
          <w:p w:rsidR="002823BA" w:rsidRDefault="002823BA" w:rsidP="00F94DC0">
            <w:pPr>
              <w:pStyle w:val="Corpodetexto"/>
              <w:spacing w:line="360" w:lineRule="auto"/>
              <w:jc w:val="both"/>
              <w:rPr>
                <w:color w:val="FF0000"/>
                <w:sz w:val="18"/>
                <w:szCs w:val="18"/>
                <w:lang w:val="pt-BR"/>
              </w:rPr>
            </w:pPr>
          </w:p>
          <w:p w:rsidR="002823BA" w:rsidRPr="002823BA" w:rsidRDefault="002823BA" w:rsidP="00F94DC0">
            <w:pPr>
              <w:pStyle w:val="Corpodetexto"/>
              <w:spacing w:line="360" w:lineRule="auto"/>
              <w:jc w:val="both"/>
              <w:rPr>
                <w:color w:val="FF0000"/>
                <w:sz w:val="18"/>
                <w:szCs w:val="18"/>
                <w:lang w:val="pt-BR"/>
              </w:rPr>
            </w:pPr>
          </w:p>
        </w:tc>
      </w:tr>
    </w:tbl>
    <w:p w:rsidR="000E6BF8" w:rsidRDefault="000E6BF8" w:rsidP="00F94DC0">
      <w:pPr>
        <w:pStyle w:val="Corpodetexto"/>
        <w:spacing w:line="360" w:lineRule="auto"/>
        <w:jc w:val="both"/>
        <w:rPr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9410"/>
      </w:tblGrid>
      <w:tr w:rsidR="002823BA" w:rsidTr="002823BA">
        <w:tc>
          <w:tcPr>
            <w:tcW w:w="9410" w:type="dxa"/>
          </w:tcPr>
          <w:p w:rsidR="002823BA" w:rsidRPr="000E6BF8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b/>
                <w:bCs/>
                <w:lang w:val="pt-BR"/>
              </w:rPr>
              <w:t>Medidas de acessibilidade empregadas no projeto</w:t>
            </w:r>
            <w:r>
              <w:rPr>
                <w:b/>
                <w:bCs/>
                <w:lang w:val="pt-BR"/>
              </w:rPr>
              <w:t>:</w:t>
            </w:r>
          </w:p>
          <w:p w:rsidR="002823BA" w:rsidRPr="002823BA" w:rsidRDefault="002823BA" w:rsidP="00F94DC0">
            <w:pPr>
              <w:pStyle w:val="Corpodetexto"/>
              <w:spacing w:line="360" w:lineRule="auto"/>
              <w:jc w:val="both"/>
              <w:rPr>
                <w:color w:val="FF0000"/>
                <w:sz w:val="18"/>
                <w:szCs w:val="18"/>
                <w:lang w:val="pt-BR"/>
              </w:rPr>
            </w:pPr>
            <w:r w:rsidRPr="002823BA">
              <w:rPr>
                <w:color w:val="FF0000"/>
                <w:sz w:val="18"/>
                <w:szCs w:val="18"/>
                <w:lang w:val="pt-BR"/>
              </w:rPr>
              <w:t>(Marque quais medidas de acessibilidade serão implementadas ou estarão disponíveis para a participação de pessoas com deficiência)</w:t>
            </w:r>
          </w:p>
          <w:p w:rsidR="002823BA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  <w:p w:rsidR="002823BA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  <w:p w:rsidR="002823BA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</w:tr>
    </w:tbl>
    <w:p w:rsidR="002823BA" w:rsidRDefault="002823BA" w:rsidP="00F94DC0">
      <w:pPr>
        <w:pStyle w:val="Corpodetexto"/>
        <w:spacing w:line="360" w:lineRule="auto"/>
        <w:jc w:val="both"/>
        <w:rPr>
          <w:lang w:val="pt-BR"/>
        </w:rPr>
      </w:pPr>
    </w:p>
    <w:p w:rsidR="00F94DC0" w:rsidRDefault="00F94DC0" w:rsidP="00F94DC0">
      <w:pPr>
        <w:pStyle w:val="Corpodetexto"/>
        <w:spacing w:line="360" w:lineRule="auto"/>
        <w:jc w:val="both"/>
        <w:rPr>
          <w:lang w:val="pt-BR"/>
        </w:rPr>
      </w:pPr>
    </w:p>
    <w:p w:rsidR="00F94DC0" w:rsidRDefault="00F94DC0" w:rsidP="00F94DC0">
      <w:pPr>
        <w:pStyle w:val="Corpodetexto"/>
        <w:spacing w:line="360" w:lineRule="auto"/>
        <w:jc w:val="both"/>
        <w:rPr>
          <w:lang w:val="pt-BR"/>
        </w:rPr>
      </w:pPr>
    </w:p>
    <w:p w:rsidR="00F94DC0" w:rsidRDefault="00F94DC0" w:rsidP="00F94DC0">
      <w:pPr>
        <w:pStyle w:val="Corpodetexto"/>
        <w:spacing w:line="360" w:lineRule="auto"/>
        <w:jc w:val="both"/>
        <w:rPr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9410"/>
      </w:tblGrid>
      <w:tr w:rsidR="002823BA" w:rsidTr="002823BA">
        <w:tc>
          <w:tcPr>
            <w:tcW w:w="9410" w:type="dxa"/>
          </w:tcPr>
          <w:p w:rsidR="002823BA" w:rsidRPr="000E6BF8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b/>
                <w:bCs/>
                <w:lang w:val="pt-BR"/>
              </w:rPr>
              <w:t>Acessibilidade arquitetônica: </w:t>
            </w:r>
          </w:p>
          <w:p w:rsidR="002823BA" w:rsidRPr="000E6BF8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 xml:space="preserve">(  </w:t>
            </w:r>
            <w:r>
              <w:rPr>
                <w:lang w:val="pt-BR"/>
              </w:rPr>
              <w:t xml:space="preserve">  </w:t>
            </w:r>
            <w:r w:rsidRPr="000E6BF8">
              <w:rPr>
                <w:lang w:val="pt-BR"/>
              </w:rPr>
              <w:t>) rotas acessíveis, com espaço de manobra para cadeira de rodas; </w:t>
            </w:r>
          </w:p>
          <w:p w:rsidR="002823BA" w:rsidRPr="000E6BF8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(</w:t>
            </w:r>
            <w:r>
              <w:rPr>
                <w:lang w:val="pt-BR"/>
              </w:rPr>
              <w:t xml:space="preserve">  </w:t>
            </w:r>
            <w:r w:rsidRPr="000E6BF8">
              <w:rPr>
                <w:lang w:val="pt-BR"/>
              </w:rPr>
              <w:t>  ) piso tátil; </w:t>
            </w:r>
          </w:p>
          <w:p w:rsidR="002823BA" w:rsidRPr="000E6BF8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( </w:t>
            </w:r>
            <w:r>
              <w:rPr>
                <w:lang w:val="pt-BR"/>
              </w:rPr>
              <w:t xml:space="preserve">  </w:t>
            </w:r>
            <w:r w:rsidRPr="000E6BF8">
              <w:rPr>
                <w:lang w:val="pt-BR"/>
              </w:rPr>
              <w:t xml:space="preserve"> ) rampas; </w:t>
            </w:r>
          </w:p>
          <w:p w:rsidR="002823BA" w:rsidRPr="000E6BF8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 xml:space="preserve">(  </w:t>
            </w:r>
            <w:r>
              <w:rPr>
                <w:lang w:val="pt-BR"/>
              </w:rPr>
              <w:t xml:space="preserve">  </w:t>
            </w:r>
            <w:r w:rsidRPr="000E6BF8">
              <w:rPr>
                <w:lang w:val="pt-BR"/>
              </w:rPr>
              <w:t>) elevadores adequados para pessoas com deficiência; </w:t>
            </w:r>
          </w:p>
          <w:p w:rsidR="002823BA" w:rsidRPr="000E6BF8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( </w:t>
            </w:r>
            <w:r>
              <w:rPr>
                <w:lang w:val="pt-BR"/>
              </w:rPr>
              <w:t xml:space="preserve">  </w:t>
            </w:r>
            <w:r w:rsidRPr="000E6BF8">
              <w:rPr>
                <w:lang w:val="pt-BR"/>
              </w:rPr>
              <w:t xml:space="preserve"> ) corrimãos e guarda-corpos; </w:t>
            </w:r>
          </w:p>
          <w:p w:rsidR="002823BA" w:rsidRPr="000E6BF8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( </w:t>
            </w:r>
            <w:r>
              <w:rPr>
                <w:lang w:val="pt-BR"/>
              </w:rPr>
              <w:t xml:space="preserve">  </w:t>
            </w:r>
            <w:r w:rsidRPr="000E6BF8">
              <w:rPr>
                <w:lang w:val="pt-BR"/>
              </w:rPr>
              <w:t xml:space="preserve"> ) banheiros femininos e masculinos adaptados para pessoas com deficiência; </w:t>
            </w:r>
          </w:p>
          <w:p w:rsidR="002823BA" w:rsidRPr="000E6BF8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( </w:t>
            </w:r>
            <w:r>
              <w:rPr>
                <w:lang w:val="pt-BR"/>
              </w:rPr>
              <w:t xml:space="preserve">  </w:t>
            </w:r>
            <w:r w:rsidRPr="000E6BF8">
              <w:rPr>
                <w:lang w:val="pt-BR"/>
              </w:rPr>
              <w:t xml:space="preserve"> ) vagas de estacionamento para pessoas com deficiência; </w:t>
            </w:r>
          </w:p>
          <w:p w:rsidR="002823BA" w:rsidRPr="000E6BF8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( </w:t>
            </w:r>
            <w:r>
              <w:rPr>
                <w:lang w:val="pt-BR"/>
              </w:rPr>
              <w:t xml:space="preserve">  </w:t>
            </w:r>
            <w:r w:rsidRPr="000E6BF8">
              <w:rPr>
                <w:lang w:val="pt-BR"/>
              </w:rPr>
              <w:t xml:space="preserve"> ) assentos para pessoas obesas; </w:t>
            </w:r>
          </w:p>
          <w:p w:rsidR="002823BA" w:rsidRPr="000E6BF8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( </w:t>
            </w:r>
            <w:r>
              <w:rPr>
                <w:lang w:val="pt-BR"/>
              </w:rPr>
              <w:t xml:space="preserve">  </w:t>
            </w:r>
            <w:r w:rsidRPr="000E6BF8">
              <w:rPr>
                <w:lang w:val="pt-BR"/>
              </w:rPr>
              <w:t xml:space="preserve"> ) iluminação adequada; </w:t>
            </w:r>
          </w:p>
          <w:p w:rsidR="002823BA" w:rsidRPr="000E6BF8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(</w:t>
            </w:r>
            <w:r>
              <w:rPr>
                <w:lang w:val="pt-BR"/>
              </w:rPr>
              <w:t xml:space="preserve">   </w:t>
            </w:r>
            <w:r w:rsidRPr="000E6BF8">
              <w:rPr>
                <w:lang w:val="pt-BR"/>
              </w:rPr>
              <w:t xml:space="preserve"> ) Outra ___________________</w:t>
            </w:r>
          </w:p>
          <w:p w:rsidR="002823BA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</w:tr>
    </w:tbl>
    <w:p w:rsidR="002823BA" w:rsidRPr="000E6BF8" w:rsidRDefault="002823BA" w:rsidP="00F94DC0">
      <w:pPr>
        <w:pStyle w:val="Corpodetexto"/>
        <w:spacing w:line="360" w:lineRule="auto"/>
        <w:jc w:val="both"/>
        <w:rPr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9410"/>
      </w:tblGrid>
      <w:tr w:rsidR="002823BA" w:rsidTr="002823BA">
        <w:tc>
          <w:tcPr>
            <w:tcW w:w="9410" w:type="dxa"/>
          </w:tcPr>
          <w:p w:rsidR="002823BA" w:rsidRPr="000E6BF8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b/>
                <w:bCs/>
                <w:lang w:val="pt-BR"/>
              </w:rPr>
              <w:t>Acessibilidade comunicacional:  </w:t>
            </w:r>
          </w:p>
          <w:p w:rsidR="002823BA" w:rsidRPr="000E6BF8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 xml:space="preserve">(  </w:t>
            </w:r>
            <w:r>
              <w:rPr>
                <w:lang w:val="pt-BR"/>
              </w:rPr>
              <w:t xml:space="preserve">  </w:t>
            </w:r>
            <w:r w:rsidRPr="000E6BF8">
              <w:rPr>
                <w:lang w:val="pt-BR"/>
              </w:rPr>
              <w:t>) a Língua Brasileira de Sinais - Libras; </w:t>
            </w:r>
          </w:p>
          <w:p w:rsidR="002823BA" w:rsidRPr="000E6BF8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 xml:space="preserve">(  </w:t>
            </w:r>
            <w:r>
              <w:rPr>
                <w:lang w:val="pt-BR"/>
              </w:rPr>
              <w:t xml:space="preserve">  </w:t>
            </w:r>
            <w:r w:rsidRPr="000E6BF8">
              <w:rPr>
                <w:lang w:val="pt-BR"/>
              </w:rPr>
              <w:t>) o sistema Braille; </w:t>
            </w:r>
          </w:p>
          <w:p w:rsidR="002823BA" w:rsidRPr="000E6BF8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(</w:t>
            </w:r>
            <w:r>
              <w:rPr>
                <w:lang w:val="pt-BR"/>
              </w:rPr>
              <w:t xml:space="preserve">  </w:t>
            </w:r>
            <w:r w:rsidRPr="000E6BF8">
              <w:rPr>
                <w:lang w:val="pt-BR"/>
              </w:rPr>
              <w:t>  ) o sistema de sinalização ou comunicação tátil; </w:t>
            </w:r>
          </w:p>
          <w:p w:rsidR="002823BA" w:rsidRPr="000E6BF8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(</w:t>
            </w:r>
            <w:r>
              <w:rPr>
                <w:lang w:val="pt-BR"/>
              </w:rPr>
              <w:t xml:space="preserve">  </w:t>
            </w:r>
            <w:r w:rsidRPr="000E6BF8">
              <w:rPr>
                <w:lang w:val="pt-BR"/>
              </w:rPr>
              <w:t>  ) a audiodescrição; </w:t>
            </w:r>
          </w:p>
          <w:p w:rsidR="002823BA" w:rsidRPr="000E6BF8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( </w:t>
            </w:r>
            <w:r>
              <w:rPr>
                <w:lang w:val="pt-BR"/>
              </w:rPr>
              <w:t xml:space="preserve">  </w:t>
            </w:r>
            <w:r w:rsidRPr="000E6BF8">
              <w:rPr>
                <w:lang w:val="pt-BR"/>
              </w:rPr>
              <w:t xml:space="preserve"> ) as legendas;  </w:t>
            </w:r>
          </w:p>
          <w:p w:rsidR="002823BA" w:rsidRPr="000E6BF8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 xml:space="preserve">(  </w:t>
            </w:r>
            <w:r>
              <w:rPr>
                <w:lang w:val="pt-BR"/>
              </w:rPr>
              <w:t xml:space="preserve">  </w:t>
            </w:r>
            <w:r w:rsidRPr="000E6BF8">
              <w:rPr>
                <w:lang w:val="pt-BR"/>
              </w:rPr>
              <w:t>) a linguagem simples; </w:t>
            </w:r>
          </w:p>
          <w:p w:rsidR="002823BA" w:rsidRPr="000E6BF8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 xml:space="preserve">(  </w:t>
            </w:r>
            <w:r>
              <w:rPr>
                <w:lang w:val="pt-BR"/>
              </w:rPr>
              <w:t xml:space="preserve">  </w:t>
            </w:r>
            <w:r w:rsidRPr="000E6BF8">
              <w:rPr>
                <w:lang w:val="pt-BR"/>
              </w:rPr>
              <w:t>) textos adaptados para leitores de tela; e </w:t>
            </w:r>
          </w:p>
          <w:p w:rsidR="002823BA" w:rsidRPr="000E6BF8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 xml:space="preserve">(  </w:t>
            </w:r>
            <w:r>
              <w:rPr>
                <w:lang w:val="pt-BR"/>
              </w:rPr>
              <w:t xml:space="preserve">  </w:t>
            </w:r>
            <w:r w:rsidRPr="000E6BF8">
              <w:rPr>
                <w:lang w:val="pt-BR"/>
              </w:rPr>
              <w:t>) Outra ______________________________</w:t>
            </w:r>
          </w:p>
          <w:p w:rsidR="002823BA" w:rsidRDefault="002823BA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</w:tr>
    </w:tbl>
    <w:p w:rsidR="003C4798" w:rsidRPr="000E6BF8" w:rsidRDefault="003C4798" w:rsidP="00F94DC0">
      <w:pPr>
        <w:pStyle w:val="Corpodetexto"/>
        <w:spacing w:line="360" w:lineRule="auto"/>
        <w:jc w:val="both"/>
        <w:rPr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9410"/>
      </w:tblGrid>
      <w:tr w:rsidR="003C4798" w:rsidTr="003C4798">
        <w:tc>
          <w:tcPr>
            <w:tcW w:w="9410" w:type="dxa"/>
          </w:tcPr>
          <w:p w:rsidR="003C4798" w:rsidRPr="000E6BF8" w:rsidRDefault="003C4798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b/>
                <w:bCs/>
                <w:lang w:val="pt-BR"/>
              </w:rPr>
              <w:t>Acessibilidade atitudinal:  </w:t>
            </w:r>
          </w:p>
          <w:p w:rsidR="003C4798" w:rsidRPr="000E6BF8" w:rsidRDefault="003C4798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 xml:space="preserve">(  </w:t>
            </w:r>
            <w:r>
              <w:rPr>
                <w:lang w:val="pt-BR"/>
              </w:rPr>
              <w:t xml:space="preserve">  </w:t>
            </w:r>
            <w:r w:rsidRPr="000E6BF8">
              <w:rPr>
                <w:lang w:val="pt-BR"/>
              </w:rPr>
              <w:t>) capacitação de equipes atuantes nos projetos culturais; </w:t>
            </w:r>
          </w:p>
          <w:p w:rsidR="003C4798" w:rsidRPr="000E6BF8" w:rsidRDefault="003C4798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(</w:t>
            </w:r>
            <w:r>
              <w:rPr>
                <w:lang w:val="pt-BR"/>
              </w:rPr>
              <w:t xml:space="preserve">   </w:t>
            </w:r>
            <w:r w:rsidRPr="000E6BF8">
              <w:rPr>
                <w:lang w:val="pt-BR"/>
              </w:rPr>
              <w:t xml:space="preserve"> ) contratação de profissionais com deficiência e profissionais especializados em acessibilidade cultural; </w:t>
            </w:r>
          </w:p>
          <w:p w:rsidR="003C4798" w:rsidRPr="000E6BF8" w:rsidRDefault="003C4798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( </w:t>
            </w:r>
            <w:r>
              <w:rPr>
                <w:lang w:val="pt-BR"/>
              </w:rPr>
              <w:t xml:space="preserve">  </w:t>
            </w:r>
            <w:r w:rsidRPr="000E6BF8">
              <w:rPr>
                <w:lang w:val="pt-BR"/>
              </w:rPr>
              <w:t xml:space="preserve"> ) formação e sensibilização de agentes culturais, público e todos os envolvidos na cadeia produtiva cultural; e </w:t>
            </w:r>
          </w:p>
          <w:p w:rsidR="003C4798" w:rsidRPr="000E6BF8" w:rsidRDefault="003C4798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(</w:t>
            </w:r>
            <w:r>
              <w:rPr>
                <w:lang w:val="pt-BR"/>
              </w:rPr>
              <w:t xml:space="preserve">  </w:t>
            </w:r>
            <w:r w:rsidRPr="000E6BF8">
              <w:rPr>
                <w:lang w:val="pt-BR"/>
              </w:rPr>
              <w:t>  ) outras medidas que visem a eliminação de atitudes capacitistas. </w:t>
            </w:r>
          </w:p>
          <w:p w:rsidR="003C4798" w:rsidRDefault="003C4798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</w:tr>
    </w:tbl>
    <w:p w:rsidR="003C4798" w:rsidRDefault="003C4798" w:rsidP="00F94DC0">
      <w:pPr>
        <w:pStyle w:val="Corpodetexto"/>
        <w:spacing w:line="360" w:lineRule="auto"/>
        <w:jc w:val="both"/>
        <w:rPr>
          <w:lang w:val="pt-BR"/>
        </w:rPr>
      </w:pPr>
    </w:p>
    <w:p w:rsidR="00F94DC0" w:rsidRDefault="00F94DC0" w:rsidP="00F94DC0">
      <w:pPr>
        <w:pStyle w:val="Corpodetexto"/>
        <w:spacing w:line="360" w:lineRule="auto"/>
        <w:jc w:val="both"/>
        <w:rPr>
          <w:lang w:val="pt-BR"/>
        </w:rPr>
      </w:pPr>
    </w:p>
    <w:p w:rsidR="00F94DC0" w:rsidRDefault="00F94DC0" w:rsidP="00F94DC0">
      <w:pPr>
        <w:pStyle w:val="Corpodetexto"/>
        <w:spacing w:line="360" w:lineRule="auto"/>
        <w:jc w:val="both"/>
        <w:rPr>
          <w:lang w:val="pt-BR"/>
        </w:rPr>
      </w:pPr>
    </w:p>
    <w:p w:rsidR="00F94DC0" w:rsidRDefault="00F94DC0" w:rsidP="00F94DC0">
      <w:pPr>
        <w:pStyle w:val="Corpodetexto"/>
        <w:spacing w:line="360" w:lineRule="auto"/>
        <w:jc w:val="both"/>
        <w:rPr>
          <w:lang w:val="pt-BR"/>
        </w:rPr>
      </w:pPr>
    </w:p>
    <w:p w:rsidR="00F94DC0" w:rsidRPr="007E4C57" w:rsidRDefault="00F94DC0" w:rsidP="00F94DC0">
      <w:pPr>
        <w:pStyle w:val="Corpodetexto"/>
        <w:spacing w:line="360" w:lineRule="auto"/>
        <w:jc w:val="both"/>
        <w:rPr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9410"/>
      </w:tblGrid>
      <w:tr w:rsidR="003C4798" w:rsidTr="003C4798">
        <w:tc>
          <w:tcPr>
            <w:tcW w:w="9410" w:type="dxa"/>
          </w:tcPr>
          <w:p w:rsidR="003C4798" w:rsidRDefault="003C4798" w:rsidP="00F94DC0">
            <w:pPr>
              <w:pStyle w:val="Corpodetexto"/>
              <w:spacing w:line="360" w:lineRule="auto"/>
              <w:jc w:val="both"/>
              <w:rPr>
                <w:b/>
                <w:bCs/>
                <w:lang w:val="pt-BR"/>
              </w:rPr>
            </w:pPr>
            <w:r w:rsidRPr="000E6BF8">
              <w:rPr>
                <w:b/>
                <w:bCs/>
                <w:lang w:val="pt-BR"/>
              </w:rPr>
              <w:t>Informe como essas medidas de acessibilidade serão implementadas ou disponibilizadas de acordo com o projeto proposto</w:t>
            </w:r>
            <w:r>
              <w:rPr>
                <w:b/>
                <w:bCs/>
                <w:lang w:val="pt-BR"/>
              </w:rPr>
              <w:t>:</w:t>
            </w:r>
          </w:p>
          <w:p w:rsidR="003C4798" w:rsidRPr="000E6BF8" w:rsidRDefault="003C4798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  <w:p w:rsidR="003C4798" w:rsidRDefault="003C4798" w:rsidP="00F94DC0">
            <w:pPr>
              <w:pStyle w:val="Corpodetexto"/>
              <w:spacing w:line="360" w:lineRule="auto"/>
              <w:jc w:val="both"/>
              <w:rPr>
                <w:b/>
                <w:bCs/>
                <w:lang w:val="pt-BR"/>
              </w:rPr>
            </w:pPr>
          </w:p>
        </w:tc>
      </w:tr>
    </w:tbl>
    <w:p w:rsidR="003C4798" w:rsidRDefault="003C4798" w:rsidP="00F94DC0">
      <w:pPr>
        <w:pStyle w:val="Corpodetexto"/>
        <w:spacing w:line="360" w:lineRule="auto"/>
        <w:jc w:val="both"/>
        <w:rPr>
          <w:b/>
          <w:bCs/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9410"/>
      </w:tblGrid>
      <w:tr w:rsidR="003C4798" w:rsidTr="003C4798">
        <w:tc>
          <w:tcPr>
            <w:tcW w:w="9410" w:type="dxa"/>
          </w:tcPr>
          <w:p w:rsidR="003C4798" w:rsidRPr="000E6BF8" w:rsidRDefault="003C4798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b/>
                <w:bCs/>
                <w:lang w:val="pt-BR"/>
              </w:rPr>
              <w:t>Local onde o projeto será executado</w:t>
            </w:r>
          </w:p>
          <w:p w:rsidR="003C4798" w:rsidRPr="003C4798" w:rsidRDefault="003C4798" w:rsidP="00F94DC0">
            <w:pPr>
              <w:pStyle w:val="Corpodetexto"/>
              <w:spacing w:line="360" w:lineRule="auto"/>
              <w:jc w:val="both"/>
              <w:rPr>
                <w:color w:val="FF0000"/>
                <w:sz w:val="18"/>
                <w:szCs w:val="18"/>
                <w:lang w:val="pt-BR"/>
              </w:rPr>
            </w:pPr>
            <w:r w:rsidRPr="003C4798">
              <w:rPr>
                <w:color w:val="FF0000"/>
                <w:sz w:val="18"/>
                <w:szCs w:val="18"/>
                <w:lang w:val="pt-BR"/>
              </w:rPr>
              <w:t>Informe os espaços culturais e outros ambientes onde a sua proposta será realizada. É importante informar também os municípios e Estados onde ela será realizada.</w:t>
            </w:r>
          </w:p>
          <w:p w:rsidR="003C4798" w:rsidRDefault="003C4798" w:rsidP="00F94DC0">
            <w:pPr>
              <w:pStyle w:val="Corpodetexto"/>
              <w:spacing w:line="360" w:lineRule="auto"/>
              <w:jc w:val="both"/>
              <w:rPr>
                <w:b/>
                <w:bCs/>
                <w:lang w:val="pt-BR"/>
              </w:rPr>
            </w:pPr>
          </w:p>
          <w:p w:rsidR="003C4798" w:rsidRDefault="003C4798" w:rsidP="00F94DC0">
            <w:pPr>
              <w:pStyle w:val="Corpodetexto"/>
              <w:spacing w:line="360" w:lineRule="auto"/>
              <w:jc w:val="both"/>
              <w:rPr>
                <w:b/>
                <w:bCs/>
                <w:lang w:val="pt-BR"/>
              </w:rPr>
            </w:pPr>
          </w:p>
          <w:p w:rsidR="003C4798" w:rsidRDefault="003C4798" w:rsidP="00F94DC0">
            <w:pPr>
              <w:pStyle w:val="Corpodetexto"/>
              <w:spacing w:line="360" w:lineRule="auto"/>
              <w:jc w:val="both"/>
              <w:rPr>
                <w:b/>
                <w:bCs/>
                <w:lang w:val="pt-BR"/>
              </w:rPr>
            </w:pPr>
          </w:p>
        </w:tc>
      </w:tr>
    </w:tbl>
    <w:p w:rsidR="000E6BF8" w:rsidRPr="000E6BF8" w:rsidRDefault="000E6BF8" w:rsidP="00F94DC0">
      <w:pPr>
        <w:pStyle w:val="Corpodetexto"/>
        <w:spacing w:line="360" w:lineRule="auto"/>
        <w:jc w:val="both"/>
        <w:rPr>
          <w:b/>
          <w:bCs/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4259"/>
        <w:gridCol w:w="5151"/>
      </w:tblGrid>
      <w:tr w:rsidR="003C4798" w:rsidTr="003C4798">
        <w:tc>
          <w:tcPr>
            <w:tcW w:w="9410" w:type="dxa"/>
            <w:gridSpan w:val="2"/>
          </w:tcPr>
          <w:p w:rsidR="003C4798" w:rsidRDefault="003C4798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b/>
                <w:bCs/>
                <w:lang w:val="pt-BR"/>
              </w:rPr>
              <w:t>Previsão do período de execução do projeto</w:t>
            </w:r>
          </w:p>
        </w:tc>
      </w:tr>
      <w:tr w:rsidR="003C4798" w:rsidTr="003C4798">
        <w:tc>
          <w:tcPr>
            <w:tcW w:w="4259" w:type="dxa"/>
          </w:tcPr>
          <w:p w:rsidR="003C4798" w:rsidRDefault="003C4798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Data de início:</w:t>
            </w:r>
          </w:p>
        </w:tc>
        <w:tc>
          <w:tcPr>
            <w:tcW w:w="5151" w:type="dxa"/>
          </w:tcPr>
          <w:p w:rsidR="003C4798" w:rsidRDefault="003C4798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Data final:</w:t>
            </w:r>
          </w:p>
        </w:tc>
      </w:tr>
    </w:tbl>
    <w:p w:rsidR="00283B8C" w:rsidRDefault="00283B8C" w:rsidP="00F94DC0">
      <w:pPr>
        <w:pStyle w:val="Corpodetexto"/>
        <w:spacing w:line="360" w:lineRule="auto"/>
        <w:jc w:val="both"/>
        <w:rPr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9410"/>
      </w:tblGrid>
      <w:tr w:rsidR="00283B8C" w:rsidTr="00283B8C">
        <w:tc>
          <w:tcPr>
            <w:tcW w:w="9410" w:type="dxa"/>
          </w:tcPr>
          <w:p w:rsidR="00283B8C" w:rsidRPr="000E6BF8" w:rsidRDefault="00283B8C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b/>
                <w:bCs/>
                <w:lang w:val="pt-BR"/>
              </w:rPr>
              <w:t>Equipe </w:t>
            </w:r>
          </w:p>
          <w:p w:rsidR="00283B8C" w:rsidRDefault="00283B8C" w:rsidP="00F94DC0">
            <w:pPr>
              <w:pStyle w:val="Corpodetexto"/>
              <w:spacing w:line="360" w:lineRule="auto"/>
              <w:jc w:val="both"/>
              <w:rPr>
                <w:color w:val="FF0000"/>
                <w:sz w:val="18"/>
                <w:szCs w:val="18"/>
                <w:lang w:val="pt-BR"/>
              </w:rPr>
            </w:pPr>
            <w:r w:rsidRPr="00283B8C">
              <w:rPr>
                <w:color w:val="FF0000"/>
                <w:sz w:val="18"/>
                <w:szCs w:val="18"/>
                <w:lang w:val="pt-BR"/>
              </w:rPr>
              <w:t>Informe quais são os profissionais que atuarão no projeto, conforme quadro a seguir:</w:t>
            </w:r>
          </w:p>
          <w:p w:rsidR="00283B8C" w:rsidRPr="00283B8C" w:rsidRDefault="00283B8C" w:rsidP="00F94DC0">
            <w:pPr>
              <w:pStyle w:val="Corpodetexto"/>
              <w:spacing w:line="360" w:lineRule="auto"/>
              <w:jc w:val="both"/>
              <w:rPr>
                <w:color w:val="FF0000"/>
                <w:sz w:val="18"/>
                <w:szCs w:val="18"/>
                <w:lang w:val="pt-BR"/>
              </w:rPr>
            </w:pPr>
          </w:p>
          <w:tbl>
            <w:tblPr>
              <w:tblStyle w:val="Tabelacomgrade"/>
              <w:tblW w:w="0" w:type="auto"/>
              <w:tblLook w:val="04A0"/>
            </w:tblPr>
            <w:tblGrid>
              <w:gridCol w:w="4589"/>
              <w:gridCol w:w="593"/>
              <w:gridCol w:w="1730"/>
              <w:gridCol w:w="557"/>
              <w:gridCol w:w="1710"/>
            </w:tblGrid>
            <w:tr w:rsidR="00283B8C" w:rsidTr="00283B8C">
              <w:tc>
                <w:tcPr>
                  <w:tcW w:w="4589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lang w:val="pt-BR"/>
                    </w:rPr>
                  </w:pPr>
                  <w:r w:rsidRPr="000E6BF8">
                    <w:rPr>
                      <w:b/>
                      <w:bCs/>
                      <w:lang w:val="pt-BR"/>
                    </w:rPr>
                    <w:t>Nome do profissional/empresa</w:t>
                  </w:r>
                </w:p>
              </w:tc>
              <w:tc>
                <w:tcPr>
                  <w:tcW w:w="4590" w:type="dxa"/>
                  <w:gridSpan w:val="4"/>
                </w:tcPr>
                <w:p w:rsidR="00283B8C" w:rsidRP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color w:val="FF0000"/>
                      <w:lang w:val="pt-BR"/>
                    </w:rPr>
                  </w:pPr>
                  <w:r w:rsidRPr="00283B8C">
                    <w:rPr>
                      <w:color w:val="FF0000"/>
                      <w:lang w:val="pt-BR"/>
                    </w:rPr>
                    <w:t>Ex.: João Silva</w:t>
                  </w:r>
                </w:p>
              </w:tc>
            </w:tr>
            <w:tr w:rsidR="00283B8C" w:rsidTr="00283B8C">
              <w:tc>
                <w:tcPr>
                  <w:tcW w:w="4589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lang w:val="pt-BR"/>
                    </w:rPr>
                  </w:pPr>
                  <w:r w:rsidRPr="000E6BF8">
                    <w:rPr>
                      <w:b/>
                      <w:bCs/>
                      <w:lang w:val="pt-BR"/>
                    </w:rPr>
                    <w:t>Função no projeto</w:t>
                  </w:r>
                </w:p>
              </w:tc>
              <w:tc>
                <w:tcPr>
                  <w:tcW w:w="4590" w:type="dxa"/>
                  <w:gridSpan w:val="4"/>
                </w:tcPr>
                <w:p w:rsidR="00283B8C" w:rsidRP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color w:val="FF0000"/>
                      <w:lang w:val="pt-BR"/>
                    </w:rPr>
                  </w:pPr>
                  <w:r w:rsidRPr="00283B8C">
                    <w:rPr>
                      <w:color w:val="FF0000"/>
                      <w:lang w:val="pt-BR"/>
                    </w:rPr>
                    <w:t>Cineasta</w:t>
                  </w:r>
                </w:p>
              </w:tc>
            </w:tr>
            <w:tr w:rsidR="00283B8C" w:rsidTr="00283B8C">
              <w:tc>
                <w:tcPr>
                  <w:tcW w:w="4589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lang w:val="pt-BR"/>
                    </w:rPr>
                  </w:pPr>
                  <w:r w:rsidRPr="000E6BF8">
                    <w:rPr>
                      <w:b/>
                      <w:bCs/>
                      <w:lang w:val="pt-BR"/>
                    </w:rPr>
                    <w:t>CPF/CNPJ</w:t>
                  </w:r>
                </w:p>
              </w:tc>
              <w:tc>
                <w:tcPr>
                  <w:tcW w:w="4590" w:type="dxa"/>
                  <w:gridSpan w:val="4"/>
                </w:tcPr>
                <w:p w:rsidR="00283B8C" w:rsidRP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color w:val="FF0000"/>
                      <w:lang w:val="pt-BR"/>
                    </w:rPr>
                  </w:pPr>
                  <w:r w:rsidRPr="00283B8C">
                    <w:rPr>
                      <w:color w:val="FF0000"/>
                      <w:lang w:val="pt-BR"/>
                    </w:rPr>
                    <w:t>123456789101</w:t>
                  </w:r>
                </w:p>
              </w:tc>
            </w:tr>
            <w:tr w:rsidR="00283B8C" w:rsidTr="00283B8C">
              <w:tc>
                <w:tcPr>
                  <w:tcW w:w="4589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lang w:val="pt-BR"/>
                    </w:rPr>
                  </w:pPr>
                  <w:r w:rsidRPr="000E6BF8">
                    <w:rPr>
                      <w:b/>
                      <w:bCs/>
                      <w:lang w:val="pt-BR"/>
                    </w:rPr>
                    <w:t>Pessoa negra?</w:t>
                  </w:r>
                </w:p>
              </w:tc>
              <w:tc>
                <w:tcPr>
                  <w:tcW w:w="593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1730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SIM</w:t>
                  </w:r>
                </w:p>
              </w:tc>
              <w:tc>
                <w:tcPr>
                  <w:tcW w:w="557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1710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NÃO</w:t>
                  </w:r>
                </w:p>
              </w:tc>
            </w:tr>
            <w:tr w:rsidR="00283B8C" w:rsidTr="00283B8C">
              <w:tc>
                <w:tcPr>
                  <w:tcW w:w="4589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lang w:val="pt-BR"/>
                    </w:rPr>
                  </w:pPr>
                  <w:r w:rsidRPr="000E6BF8">
                    <w:rPr>
                      <w:b/>
                      <w:bCs/>
                      <w:lang w:val="pt-BR"/>
                    </w:rPr>
                    <w:t>Pessoa índigena?</w:t>
                  </w:r>
                </w:p>
              </w:tc>
              <w:tc>
                <w:tcPr>
                  <w:tcW w:w="593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1730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SIM</w:t>
                  </w:r>
                </w:p>
              </w:tc>
              <w:tc>
                <w:tcPr>
                  <w:tcW w:w="557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1710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NÃO</w:t>
                  </w:r>
                </w:p>
              </w:tc>
            </w:tr>
            <w:tr w:rsidR="00283B8C" w:rsidTr="00283B8C">
              <w:tc>
                <w:tcPr>
                  <w:tcW w:w="4589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lang w:val="pt-BR"/>
                    </w:rPr>
                  </w:pPr>
                  <w:r w:rsidRPr="000E6BF8">
                    <w:rPr>
                      <w:b/>
                      <w:bCs/>
                      <w:lang w:val="pt-BR"/>
                    </w:rPr>
                    <w:t>Pessoa com deficiência?</w:t>
                  </w:r>
                </w:p>
              </w:tc>
              <w:tc>
                <w:tcPr>
                  <w:tcW w:w="593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1730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SIM</w:t>
                  </w:r>
                </w:p>
              </w:tc>
              <w:tc>
                <w:tcPr>
                  <w:tcW w:w="557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1710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NÃO</w:t>
                  </w:r>
                </w:p>
              </w:tc>
            </w:tr>
          </w:tbl>
          <w:p w:rsidR="00283B8C" w:rsidRDefault="00283B8C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  <w:tbl>
            <w:tblPr>
              <w:tblStyle w:val="Tabelacomgrade"/>
              <w:tblW w:w="0" w:type="auto"/>
              <w:tblLook w:val="04A0"/>
            </w:tblPr>
            <w:tblGrid>
              <w:gridCol w:w="4589"/>
              <w:gridCol w:w="593"/>
              <w:gridCol w:w="1730"/>
              <w:gridCol w:w="557"/>
              <w:gridCol w:w="1710"/>
            </w:tblGrid>
            <w:tr w:rsidR="00283B8C" w:rsidTr="00600289">
              <w:tc>
                <w:tcPr>
                  <w:tcW w:w="4589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lang w:val="pt-BR"/>
                    </w:rPr>
                  </w:pPr>
                  <w:r w:rsidRPr="000E6BF8">
                    <w:rPr>
                      <w:b/>
                      <w:bCs/>
                      <w:lang w:val="pt-BR"/>
                    </w:rPr>
                    <w:t>Nome do profissional/empresa</w:t>
                  </w:r>
                </w:p>
              </w:tc>
              <w:tc>
                <w:tcPr>
                  <w:tcW w:w="4590" w:type="dxa"/>
                  <w:gridSpan w:val="4"/>
                </w:tcPr>
                <w:p w:rsidR="00283B8C" w:rsidRP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color w:val="FF0000"/>
                      <w:lang w:val="pt-BR"/>
                    </w:rPr>
                  </w:pPr>
                  <w:r w:rsidRPr="00283B8C">
                    <w:rPr>
                      <w:color w:val="FF0000"/>
                      <w:lang w:val="pt-BR"/>
                    </w:rPr>
                    <w:t>Ex.: João Silva</w:t>
                  </w:r>
                </w:p>
              </w:tc>
            </w:tr>
            <w:tr w:rsidR="00283B8C" w:rsidTr="00600289">
              <w:tc>
                <w:tcPr>
                  <w:tcW w:w="4589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lang w:val="pt-BR"/>
                    </w:rPr>
                  </w:pPr>
                  <w:r w:rsidRPr="000E6BF8">
                    <w:rPr>
                      <w:b/>
                      <w:bCs/>
                      <w:lang w:val="pt-BR"/>
                    </w:rPr>
                    <w:t>Função no projeto</w:t>
                  </w:r>
                </w:p>
              </w:tc>
              <w:tc>
                <w:tcPr>
                  <w:tcW w:w="4590" w:type="dxa"/>
                  <w:gridSpan w:val="4"/>
                </w:tcPr>
                <w:p w:rsidR="00283B8C" w:rsidRP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color w:val="FF0000"/>
                      <w:lang w:val="pt-BR"/>
                    </w:rPr>
                  </w:pPr>
                  <w:r w:rsidRPr="00283B8C">
                    <w:rPr>
                      <w:color w:val="FF0000"/>
                      <w:lang w:val="pt-BR"/>
                    </w:rPr>
                    <w:t>Cineasta</w:t>
                  </w:r>
                </w:p>
              </w:tc>
            </w:tr>
            <w:tr w:rsidR="00283B8C" w:rsidTr="00600289">
              <w:tc>
                <w:tcPr>
                  <w:tcW w:w="4589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lang w:val="pt-BR"/>
                    </w:rPr>
                  </w:pPr>
                  <w:r w:rsidRPr="000E6BF8">
                    <w:rPr>
                      <w:b/>
                      <w:bCs/>
                      <w:lang w:val="pt-BR"/>
                    </w:rPr>
                    <w:t>CPF/CNPJ</w:t>
                  </w:r>
                </w:p>
              </w:tc>
              <w:tc>
                <w:tcPr>
                  <w:tcW w:w="4590" w:type="dxa"/>
                  <w:gridSpan w:val="4"/>
                </w:tcPr>
                <w:p w:rsidR="00283B8C" w:rsidRP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color w:val="FF0000"/>
                      <w:lang w:val="pt-BR"/>
                    </w:rPr>
                  </w:pPr>
                  <w:r w:rsidRPr="00283B8C">
                    <w:rPr>
                      <w:color w:val="FF0000"/>
                      <w:lang w:val="pt-BR"/>
                    </w:rPr>
                    <w:t>123456789101</w:t>
                  </w:r>
                </w:p>
              </w:tc>
            </w:tr>
            <w:tr w:rsidR="00283B8C" w:rsidTr="00600289">
              <w:tc>
                <w:tcPr>
                  <w:tcW w:w="4589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lang w:val="pt-BR"/>
                    </w:rPr>
                  </w:pPr>
                  <w:r w:rsidRPr="000E6BF8">
                    <w:rPr>
                      <w:b/>
                      <w:bCs/>
                      <w:lang w:val="pt-BR"/>
                    </w:rPr>
                    <w:t>Pessoa negra?</w:t>
                  </w:r>
                </w:p>
              </w:tc>
              <w:tc>
                <w:tcPr>
                  <w:tcW w:w="593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1730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SIM</w:t>
                  </w:r>
                </w:p>
              </w:tc>
              <w:tc>
                <w:tcPr>
                  <w:tcW w:w="557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1710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NÃO</w:t>
                  </w:r>
                </w:p>
              </w:tc>
            </w:tr>
            <w:tr w:rsidR="00283B8C" w:rsidTr="00600289">
              <w:tc>
                <w:tcPr>
                  <w:tcW w:w="4589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lang w:val="pt-BR"/>
                    </w:rPr>
                  </w:pPr>
                  <w:r w:rsidRPr="000E6BF8">
                    <w:rPr>
                      <w:b/>
                      <w:bCs/>
                      <w:lang w:val="pt-BR"/>
                    </w:rPr>
                    <w:t>Pessoa índigena?</w:t>
                  </w:r>
                </w:p>
              </w:tc>
              <w:tc>
                <w:tcPr>
                  <w:tcW w:w="593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1730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SIM</w:t>
                  </w:r>
                </w:p>
              </w:tc>
              <w:tc>
                <w:tcPr>
                  <w:tcW w:w="557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1710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NÃO</w:t>
                  </w:r>
                </w:p>
              </w:tc>
            </w:tr>
            <w:tr w:rsidR="00283B8C" w:rsidTr="00600289">
              <w:tc>
                <w:tcPr>
                  <w:tcW w:w="4589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lang w:val="pt-BR"/>
                    </w:rPr>
                  </w:pPr>
                  <w:r w:rsidRPr="000E6BF8">
                    <w:rPr>
                      <w:b/>
                      <w:bCs/>
                      <w:lang w:val="pt-BR"/>
                    </w:rPr>
                    <w:t>Pessoa com deficiência?</w:t>
                  </w:r>
                </w:p>
              </w:tc>
              <w:tc>
                <w:tcPr>
                  <w:tcW w:w="593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1730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SIM</w:t>
                  </w:r>
                </w:p>
              </w:tc>
              <w:tc>
                <w:tcPr>
                  <w:tcW w:w="557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lang w:val="pt-BR"/>
                    </w:rPr>
                  </w:pPr>
                </w:p>
              </w:tc>
              <w:tc>
                <w:tcPr>
                  <w:tcW w:w="1710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NÃO</w:t>
                  </w:r>
                </w:p>
              </w:tc>
            </w:tr>
          </w:tbl>
          <w:p w:rsidR="00283B8C" w:rsidRDefault="00283B8C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  <w:p w:rsidR="00283B8C" w:rsidRPr="00283B8C" w:rsidRDefault="00283B8C" w:rsidP="00F94DC0">
            <w:pPr>
              <w:pStyle w:val="Corpodetexto"/>
              <w:spacing w:line="360" w:lineRule="auto"/>
              <w:jc w:val="both"/>
              <w:rPr>
                <w:color w:val="FF0000"/>
                <w:sz w:val="18"/>
                <w:szCs w:val="18"/>
                <w:lang w:val="pt-BR"/>
              </w:rPr>
            </w:pPr>
            <w:r>
              <w:rPr>
                <w:color w:val="FF0000"/>
                <w:sz w:val="18"/>
                <w:szCs w:val="18"/>
                <w:lang w:val="pt-BR"/>
              </w:rPr>
              <w:t xml:space="preserve">*** </w:t>
            </w:r>
            <w:r w:rsidRPr="00283B8C">
              <w:rPr>
                <w:color w:val="FF0000"/>
                <w:sz w:val="18"/>
                <w:szCs w:val="18"/>
                <w:lang w:val="pt-BR"/>
              </w:rPr>
              <w:t>Inserir tantos quadros quanto necessário:</w:t>
            </w:r>
          </w:p>
        </w:tc>
      </w:tr>
    </w:tbl>
    <w:p w:rsidR="00283B8C" w:rsidRDefault="00283B8C" w:rsidP="00F94DC0">
      <w:pPr>
        <w:pStyle w:val="Corpodetexto"/>
        <w:spacing w:line="360" w:lineRule="auto"/>
        <w:jc w:val="both"/>
        <w:rPr>
          <w:b/>
          <w:bCs/>
          <w:lang w:val="pt-BR"/>
        </w:rPr>
      </w:pPr>
    </w:p>
    <w:p w:rsidR="00F94DC0" w:rsidRDefault="00F94DC0" w:rsidP="00F94DC0">
      <w:pPr>
        <w:pStyle w:val="Corpodetexto"/>
        <w:spacing w:line="360" w:lineRule="auto"/>
        <w:jc w:val="both"/>
        <w:rPr>
          <w:b/>
          <w:bCs/>
          <w:lang w:val="pt-BR"/>
        </w:rPr>
      </w:pPr>
    </w:p>
    <w:p w:rsidR="00F94DC0" w:rsidRDefault="00F94DC0" w:rsidP="00F94DC0">
      <w:pPr>
        <w:pStyle w:val="Corpodetexto"/>
        <w:spacing w:line="360" w:lineRule="auto"/>
        <w:jc w:val="both"/>
        <w:rPr>
          <w:b/>
          <w:bCs/>
          <w:lang w:val="pt-BR"/>
        </w:rPr>
      </w:pPr>
    </w:p>
    <w:p w:rsidR="00F94DC0" w:rsidRDefault="00F94DC0" w:rsidP="00F94DC0">
      <w:pPr>
        <w:pStyle w:val="Corpodetexto"/>
        <w:spacing w:line="360" w:lineRule="auto"/>
        <w:jc w:val="both"/>
        <w:rPr>
          <w:b/>
          <w:bCs/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9410"/>
      </w:tblGrid>
      <w:tr w:rsidR="00283B8C" w:rsidTr="00283B8C">
        <w:tc>
          <w:tcPr>
            <w:tcW w:w="9410" w:type="dxa"/>
          </w:tcPr>
          <w:p w:rsidR="00283B8C" w:rsidRPr="000E6BF8" w:rsidRDefault="00283B8C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b/>
                <w:bCs/>
                <w:lang w:val="pt-BR"/>
              </w:rPr>
              <w:t>Cronograma de Execução</w:t>
            </w:r>
            <w:r>
              <w:rPr>
                <w:b/>
                <w:bCs/>
                <w:lang w:val="pt-BR"/>
              </w:rPr>
              <w:t>:</w:t>
            </w:r>
          </w:p>
          <w:p w:rsidR="00283B8C" w:rsidRPr="000E6BF8" w:rsidRDefault="00283B8C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b/>
                <w:bCs/>
                <w:lang w:val="pt-BR"/>
              </w:rPr>
              <w:t>Descreva os passos a serem seguidos para execução do projeto.</w:t>
            </w:r>
          </w:p>
          <w:tbl>
            <w:tblPr>
              <w:tblStyle w:val="Tabelacomgrade"/>
              <w:tblW w:w="0" w:type="auto"/>
              <w:tblLook w:val="04A0"/>
            </w:tblPr>
            <w:tblGrid>
              <w:gridCol w:w="4589"/>
              <w:gridCol w:w="4590"/>
            </w:tblGrid>
            <w:tr w:rsidR="00283B8C" w:rsidTr="00283B8C">
              <w:tc>
                <w:tcPr>
                  <w:tcW w:w="4589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b/>
                      <w:bCs/>
                      <w:lang w:val="pt-BR"/>
                    </w:rPr>
                  </w:pPr>
                  <w:r w:rsidRPr="000E6BF8">
                    <w:rPr>
                      <w:b/>
                      <w:bCs/>
                      <w:lang w:val="pt-BR"/>
                    </w:rPr>
                    <w:t>Atividade Geral</w:t>
                  </w:r>
                </w:p>
              </w:tc>
              <w:tc>
                <w:tcPr>
                  <w:tcW w:w="4590" w:type="dxa"/>
                </w:tcPr>
                <w:p w:rsidR="00283B8C" w:rsidRP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b/>
                      <w:bCs/>
                      <w:color w:val="FF0000"/>
                      <w:lang w:val="pt-BR"/>
                    </w:rPr>
                  </w:pPr>
                  <w:r w:rsidRPr="00283B8C">
                    <w:rPr>
                      <w:color w:val="FF0000"/>
                      <w:lang w:val="pt-BR"/>
                    </w:rPr>
                    <w:t>Ex: Comunicação</w:t>
                  </w:r>
                </w:p>
              </w:tc>
            </w:tr>
            <w:tr w:rsidR="00283B8C" w:rsidTr="00283B8C">
              <w:tc>
                <w:tcPr>
                  <w:tcW w:w="4589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b/>
                      <w:bCs/>
                      <w:lang w:val="pt-BR"/>
                    </w:rPr>
                  </w:pPr>
                  <w:r w:rsidRPr="000E6BF8">
                    <w:rPr>
                      <w:b/>
                      <w:bCs/>
                      <w:lang w:val="pt-BR"/>
                    </w:rPr>
                    <w:t>Etapa</w:t>
                  </w:r>
                </w:p>
              </w:tc>
              <w:tc>
                <w:tcPr>
                  <w:tcW w:w="4590" w:type="dxa"/>
                </w:tcPr>
                <w:p w:rsidR="00283B8C" w:rsidRP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b/>
                      <w:bCs/>
                      <w:color w:val="FF0000"/>
                      <w:lang w:val="pt-BR"/>
                    </w:rPr>
                  </w:pPr>
                  <w:r w:rsidRPr="00283B8C">
                    <w:rPr>
                      <w:color w:val="FF0000"/>
                      <w:lang w:val="pt-BR"/>
                    </w:rPr>
                    <w:t>Pré-produção</w:t>
                  </w:r>
                </w:p>
              </w:tc>
            </w:tr>
            <w:tr w:rsidR="00283B8C" w:rsidTr="00283B8C">
              <w:tc>
                <w:tcPr>
                  <w:tcW w:w="4589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b/>
                      <w:bCs/>
                      <w:lang w:val="pt-BR"/>
                    </w:rPr>
                  </w:pPr>
                  <w:r w:rsidRPr="000E6BF8">
                    <w:rPr>
                      <w:b/>
                      <w:bCs/>
                      <w:lang w:val="pt-BR"/>
                    </w:rPr>
                    <w:t>Descrição</w:t>
                  </w:r>
                </w:p>
              </w:tc>
              <w:tc>
                <w:tcPr>
                  <w:tcW w:w="4590" w:type="dxa"/>
                </w:tcPr>
                <w:p w:rsidR="00283B8C" w:rsidRP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b/>
                      <w:bCs/>
                      <w:color w:val="FF0000"/>
                      <w:lang w:val="pt-BR"/>
                    </w:rPr>
                  </w:pPr>
                  <w:r w:rsidRPr="00283B8C">
                    <w:rPr>
                      <w:color w:val="FF0000"/>
                      <w:lang w:val="pt-BR"/>
                    </w:rPr>
                    <w:t>Divulgação do projeto nos veículos de imprensa</w:t>
                  </w:r>
                </w:p>
              </w:tc>
            </w:tr>
            <w:tr w:rsidR="00283B8C" w:rsidTr="00283B8C">
              <w:tc>
                <w:tcPr>
                  <w:tcW w:w="4589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b/>
                      <w:bCs/>
                      <w:lang w:val="pt-BR"/>
                    </w:rPr>
                  </w:pPr>
                  <w:r w:rsidRPr="000E6BF8">
                    <w:rPr>
                      <w:b/>
                      <w:bCs/>
                      <w:lang w:val="pt-BR"/>
                    </w:rPr>
                    <w:t>Início</w:t>
                  </w:r>
                </w:p>
              </w:tc>
              <w:tc>
                <w:tcPr>
                  <w:tcW w:w="4590" w:type="dxa"/>
                </w:tcPr>
                <w:p w:rsidR="00283B8C" w:rsidRP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b/>
                      <w:bCs/>
                      <w:color w:val="FF0000"/>
                      <w:lang w:val="pt-BR"/>
                    </w:rPr>
                  </w:pPr>
                  <w:r w:rsidRPr="00283B8C">
                    <w:rPr>
                      <w:color w:val="FF0000"/>
                      <w:lang w:val="pt-BR"/>
                    </w:rPr>
                    <w:t>11/10/2023</w:t>
                  </w:r>
                </w:p>
              </w:tc>
            </w:tr>
            <w:tr w:rsidR="00283B8C" w:rsidTr="00283B8C">
              <w:tc>
                <w:tcPr>
                  <w:tcW w:w="4589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b/>
                      <w:bCs/>
                      <w:lang w:val="pt-BR"/>
                    </w:rPr>
                  </w:pPr>
                  <w:r w:rsidRPr="000E6BF8">
                    <w:rPr>
                      <w:b/>
                      <w:bCs/>
                      <w:lang w:val="pt-BR"/>
                    </w:rPr>
                    <w:t>Fim</w:t>
                  </w:r>
                </w:p>
              </w:tc>
              <w:tc>
                <w:tcPr>
                  <w:tcW w:w="4590" w:type="dxa"/>
                </w:tcPr>
                <w:p w:rsidR="00283B8C" w:rsidRP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b/>
                      <w:bCs/>
                      <w:color w:val="FF0000"/>
                      <w:lang w:val="pt-BR"/>
                    </w:rPr>
                  </w:pPr>
                  <w:r w:rsidRPr="00283B8C">
                    <w:rPr>
                      <w:color w:val="FF0000"/>
                      <w:lang w:val="pt-BR"/>
                    </w:rPr>
                    <w:t>11/11/2023</w:t>
                  </w:r>
                </w:p>
              </w:tc>
            </w:tr>
          </w:tbl>
          <w:p w:rsidR="00283B8C" w:rsidRDefault="00283B8C" w:rsidP="00F94DC0">
            <w:pPr>
              <w:pStyle w:val="Corpodetexto"/>
              <w:spacing w:line="360" w:lineRule="auto"/>
              <w:jc w:val="both"/>
              <w:rPr>
                <w:b/>
                <w:bCs/>
                <w:lang w:val="pt-BR"/>
              </w:rPr>
            </w:pPr>
          </w:p>
          <w:tbl>
            <w:tblPr>
              <w:tblStyle w:val="Tabelacomgrade"/>
              <w:tblW w:w="0" w:type="auto"/>
              <w:tblLook w:val="04A0"/>
            </w:tblPr>
            <w:tblGrid>
              <w:gridCol w:w="4589"/>
              <w:gridCol w:w="4590"/>
            </w:tblGrid>
            <w:tr w:rsidR="00283B8C" w:rsidTr="00600289">
              <w:tc>
                <w:tcPr>
                  <w:tcW w:w="4589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b/>
                      <w:bCs/>
                      <w:lang w:val="pt-BR"/>
                    </w:rPr>
                  </w:pPr>
                  <w:r w:rsidRPr="000E6BF8">
                    <w:rPr>
                      <w:b/>
                      <w:bCs/>
                      <w:lang w:val="pt-BR"/>
                    </w:rPr>
                    <w:t>Atividade Geral</w:t>
                  </w:r>
                </w:p>
              </w:tc>
              <w:tc>
                <w:tcPr>
                  <w:tcW w:w="4590" w:type="dxa"/>
                </w:tcPr>
                <w:p w:rsidR="00283B8C" w:rsidRP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b/>
                      <w:bCs/>
                      <w:color w:val="FF0000"/>
                      <w:lang w:val="pt-BR"/>
                    </w:rPr>
                  </w:pPr>
                  <w:r w:rsidRPr="00283B8C">
                    <w:rPr>
                      <w:color w:val="FF0000"/>
                      <w:lang w:val="pt-BR"/>
                    </w:rPr>
                    <w:t>Ex: Comunicação</w:t>
                  </w:r>
                </w:p>
              </w:tc>
            </w:tr>
            <w:tr w:rsidR="00283B8C" w:rsidTr="00600289">
              <w:tc>
                <w:tcPr>
                  <w:tcW w:w="4589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b/>
                      <w:bCs/>
                      <w:lang w:val="pt-BR"/>
                    </w:rPr>
                  </w:pPr>
                  <w:r w:rsidRPr="000E6BF8">
                    <w:rPr>
                      <w:b/>
                      <w:bCs/>
                      <w:lang w:val="pt-BR"/>
                    </w:rPr>
                    <w:t>Etapa</w:t>
                  </w:r>
                </w:p>
              </w:tc>
              <w:tc>
                <w:tcPr>
                  <w:tcW w:w="4590" w:type="dxa"/>
                </w:tcPr>
                <w:p w:rsidR="00283B8C" w:rsidRP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b/>
                      <w:bCs/>
                      <w:color w:val="FF0000"/>
                      <w:lang w:val="pt-BR"/>
                    </w:rPr>
                  </w:pPr>
                  <w:r w:rsidRPr="00283B8C">
                    <w:rPr>
                      <w:color w:val="FF0000"/>
                      <w:lang w:val="pt-BR"/>
                    </w:rPr>
                    <w:t>Pré-produção</w:t>
                  </w:r>
                </w:p>
              </w:tc>
            </w:tr>
            <w:tr w:rsidR="00283B8C" w:rsidTr="00600289">
              <w:tc>
                <w:tcPr>
                  <w:tcW w:w="4589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b/>
                      <w:bCs/>
                      <w:lang w:val="pt-BR"/>
                    </w:rPr>
                  </w:pPr>
                  <w:r w:rsidRPr="000E6BF8">
                    <w:rPr>
                      <w:b/>
                      <w:bCs/>
                      <w:lang w:val="pt-BR"/>
                    </w:rPr>
                    <w:t>Descrição</w:t>
                  </w:r>
                </w:p>
              </w:tc>
              <w:tc>
                <w:tcPr>
                  <w:tcW w:w="4590" w:type="dxa"/>
                </w:tcPr>
                <w:p w:rsidR="00283B8C" w:rsidRP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b/>
                      <w:bCs/>
                      <w:color w:val="FF0000"/>
                      <w:lang w:val="pt-BR"/>
                    </w:rPr>
                  </w:pPr>
                  <w:r w:rsidRPr="00283B8C">
                    <w:rPr>
                      <w:color w:val="FF0000"/>
                      <w:lang w:val="pt-BR"/>
                    </w:rPr>
                    <w:t>Divulgação do projeto nos veículos de imprensa</w:t>
                  </w:r>
                </w:p>
              </w:tc>
            </w:tr>
            <w:tr w:rsidR="00283B8C" w:rsidTr="00600289">
              <w:tc>
                <w:tcPr>
                  <w:tcW w:w="4589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b/>
                      <w:bCs/>
                      <w:lang w:val="pt-BR"/>
                    </w:rPr>
                  </w:pPr>
                  <w:r w:rsidRPr="000E6BF8">
                    <w:rPr>
                      <w:b/>
                      <w:bCs/>
                      <w:lang w:val="pt-BR"/>
                    </w:rPr>
                    <w:t>Início</w:t>
                  </w:r>
                </w:p>
              </w:tc>
              <w:tc>
                <w:tcPr>
                  <w:tcW w:w="4590" w:type="dxa"/>
                </w:tcPr>
                <w:p w:rsidR="00283B8C" w:rsidRP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b/>
                      <w:bCs/>
                      <w:color w:val="FF0000"/>
                      <w:lang w:val="pt-BR"/>
                    </w:rPr>
                  </w:pPr>
                  <w:r w:rsidRPr="00283B8C">
                    <w:rPr>
                      <w:color w:val="FF0000"/>
                      <w:lang w:val="pt-BR"/>
                    </w:rPr>
                    <w:t>11/10/2023</w:t>
                  </w:r>
                </w:p>
              </w:tc>
            </w:tr>
            <w:tr w:rsidR="00283B8C" w:rsidTr="00600289">
              <w:tc>
                <w:tcPr>
                  <w:tcW w:w="4589" w:type="dxa"/>
                </w:tcPr>
                <w:p w:rsid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b/>
                      <w:bCs/>
                      <w:lang w:val="pt-BR"/>
                    </w:rPr>
                  </w:pPr>
                  <w:r w:rsidRPr="000E6BF8">
                    <w:rPr>
                      <w:b/>
                      <w:bCs/>
                      <w:lang w:val="pt-BR"/>
                    </w:rPr>
                    <w:t>Fim</w:t>
                  </w:r>
                </w:p>
              </w:tc>
              <w:tc>
                <w:tcPr>
                  <w:tcW w:w="4590" w:type="dxa"/>
                </w:tcPr>
                <w:p w:rsidR="00283B8C" w:rsidRPr="00283B8C" w:rsidRDefault="00283B8C" w:rsidP="00F94DC0">
                  <w:pPr>
                    <w:pStyle w:val="Corpodetexto"/>
                    <w:spacing w:line="360" w:lineRule="auto"/>
                    <w:jc w:val="both"/>
                    <w:rPr>
                      <w:b/>
                      <w:bCs/>
                      <w:color w:val="FF0000"/>
                      <w:lang w:val="pt-BR"/>
                    </w:rPr>
                  </w:pPr>
                  <w:r w:rsidRPr="00283B8C">
                    <w:rPr>
                      <w:color w:val="FF0000"/>
                      <w:lang w:val="pt-BR"/>
                    </w:rPr>
                    <w:t>11/11/2023</w:t>
                  </w:r>
                </w:p>
              </w:tc>
            </w:tr>
          </w:tbl>
          <w:p w:rsidR="00283B8C" w:rsidRDefault="00283B8C" w:rsidP="00F94DC0">
            <w:pPr>
              <w:pStyle w:val="Corpodetexto"/>
              <w:spacing w:line="360" w:lineRule="auto"/>
              <w:jc w:val="both"/>
              <w:rPr>
                <w:b/>
                <w:bCs/>
                <w:lang w:val="pt-BR"/>
              </w:rPr>
            </w:pPr>
          </w:p>
          <w:p w:rsidR="00283B8C" w:rsidRDefault="00283B8C" w:rsidP="00F94DC0">
            <w:pPr>
              <w:pStyle w:val="Corpodetexto"/>
              <w:spacing w:line="360" w:lineRule="auto"/>
              <w:jc w:val="both"/>
              <w:rPr>
                <w:b/>
                <w:bCs/>
                <w:lang w:val="pt-BR"/>
              </w:rPr>
            </w:pPr>
            <w:r>
              <w:rPr>
                <w:color w:val="FF0000"/>
                <w:sz w:val="18"/>
                <w:szCs w:val="18"/>
                <w:lang w:val="pt-BR"/>
              </w:rPr>
              <w:t xml:space="preserve">*** </w:t>
            </w:r>
            <w:r w:rsidRPr="00283B8C">
              <w:rPr>
                <w:color w:val="FF0000"/>
                <w:sz w:val="18"/>
                <w:szCs w:val="18"/>
                <w:lang w:val="pt-BR"/>
              </w:rPr>
              <w:t>Inserir tantos quadros quanto necessário:</w:t>
            </w:r>
          </w:p>
        </w:tc>
      </w:tr>
    </w:tbl>
    <w:p w:rsidR="000E6BF8" w:rsidRPr="000E6BF8" w:rsidRDefault="000E6BF8" w:rsidP="00F94DC0">
      <w:pPr>
        <w:pStyle w:val="Corpodetexto"/>
        <w:spacing w:line="360" w:lineRule="auto"/>
        <w:jc w:val="both"/>
        <w:rPr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9410"/>
      </w:tblGrid>
      <w:tr w:rsidR="00283B8C" w:rsidTr="00283B8C">
        <w:tc>
          <w:tcPr>
            <w:tcW w:w="9410" w:type="dxa"/>
          </w:tcPr>
          <w:p w:rsidR="00283B8C" w:rsidRPr="000E6BF8" w:rsidRDefault="00283B8C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b/>
                <w:bCs/>
                <w:lang w:val="pt-BR"/>
              </w:rPr>
              <w:t>Estratégia de divulgação</w:t>
            </w:r>
            <w:r>
              <w:rPr>
                <w:b/>
                <w:bCs/>
                <w:lang w:val="pt-BR"/>
              </w:rPr>
              <w:t>:</w:t>
            </w:r>
          </w:p>
          <w:p w:rsidR="00283B8C" w:rsidRPr="00283B8C" w:rsidRDefault="00283B8C" w:rsidP="00F94DC0">
            <w:pPr>
              <w:pStyle w:val="Corpodetexto"/>
              <w:spacing w:line="360" w:lineRule="auto"/>
              <w:jc w:val="both"/>
              <w:rPr>
                <w:color w:val="FF0000"/>
                <w:sz w:val="18"/>
                <w:szCs w:val="18"/>
                <w:lang w:val="pt-BR"/>
              </w:rPr>
            </w:pPr>
            <w:r w:rsidRPr="00283B8C">
              <w:rPr>
                <w:color w:val="FF0000"/>
                <w:sz w:val="18"/>
                <w:szCs w:val="18"/>
                <w:lang w:val="pt-BR"/>
              </w:rPr>
              <w:t>Apresente os meios que serão utilizados para divulgar o projeto. ex.: impulsionamento em redes sociais. </w:t>
            </w:r>
          </w:p>
          <w:p w:rsidR="00283B8C" w:rsidRDefault="00283B8C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  <w:p w:rsidR="00283B8C" w:rsidRDefault="00283B8C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  <w:p w:rsidR="00283B8C" w:rsidRDefault="00283B8C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</w:tr>
    </w:tbl>
    <w:p w:rsidR="00283B8C" w:rsidRPr="000E6BF8" w:rsidRDefault="000E6BF8" w:rsidP="00F94DC0">
      <w:pPr>
        <w:pStyle w:val="Corpodetexto"/>
        <w:spacing w:line="360" w:lineRule="auto"/>
        <w:jc w:val="both"/>
        <w:rPr>
          <w:lang w:val="pt-BR"/>
        </w:rPr>
      </w:pPr>
      <w:r w:rsidRPr="000E6BF8">
        <w:rPr>
          <w:lang w:val="pt-BR"/>
        </w:rPr>
        <w:t> </w:t>
      </w:r>
    </w:p>
    <w:tbl>
      <w:tblPr>
        <w:tblStyle w:val="Tabelacomgrade"/>
        <w:tblW w:w="0" w:type="auto"/>
        <w:tblLook w:val="04A0"/>
      </w:tblPr>
      <w:tblGrid>
        <w:gridCol w:w="9410"/>
      </w:tblGrid>
      <w:tr w:rsidR="00283B8C" w:rsidTr="00283B8C">
        <w:tc>
          <w:tcPr>
            <w:tcW w:w="9410" w:type="dxa"/>
          </w:tcPr>
          <w:p w:rsidR="00283B8C" w:rsidRPr="000E6BF8" w:rsidRDefault="00283B8C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b/>
                <w:bCs/>
                <w:lang w:val="pt-BR"/>
              </w:rPr>
              <w:t>Contrapartida</w:t>
            </w:r>
            <w:r>
              <w:rPr>
                <w:b/>
                <w:bCs/>
                <w:lang w:val="pt-BR"/>
              </w:rPr>
              <w:t>:</w:t>
            </w:r>
          </w:p>
          <w:p w:rsidR="00283B8C" w:rsidRPr="00283B8C" w:rsidRDefault="00283B8C" w:rsidP="00F94DC0">
            <w:pPr>
              <w:pStyle w:val="Corpodetexto"/>
              <w:spacing w:line="360" w:lineRule="auto"/>
              <w:jc w:val="both"/>
              <w:rPr>
                <w:color w:val="FF0000"/>
                <w:sz w:val="18"/>
                <w:szCs w:val="18"/>
                <w:lang w:val="pt-BR"/>
              </w:rPr>
            </w:pPr>
            <w:r w:rsidRPr="00283B8C">
              <w:rPr>
                <w:color w:val="FF0000"/>
                <w:sz w:val="18"/>
                <w:szCs w:val="18"/>
                <w:lang w:val="pt-BR"/>
              </w:rPr>
              <w:t>Neste campo, descreva qual contrapartida será realizada, quando será realizada, e onde será realizada.</w:t>
            </w:r>
          </w:p>
          <w:p w:rsidR="00283B8C" w:rsidRDefault="00283B8C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  <w:p w:rsidR="00283B8C" w:rsidRDefault="00283B8C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  <w:p w:rsidR="00283B8C" w:rsidRDefault="00283B8C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</w:tr>
    </w:tbl>
    <w:p w:rsidR="00283B8C" w:rsidRPr="000E6BF8" w:rsidRDefault="000E6BF8" w:rsidP="00F94DC0">
      <w:pPr>
        <w:pStyle w:val="Corpodetexto"/>
        <w:spacing w:line="360" w:lineRule="auto"/>
        <w:jc w:val="both"/>
        <w:rPr>
          <w:lang w:val="pt-BR"/>
        </w:rPr>
      </w:pPr>
      <w:r w:rsidRPr="000E6BF8">
        <w:rPr>
          <w:lang w:val="pt-BR"/>
        </w:rPr>
        <w:t> </w:t>
      </w:r>
    </w:p>
    <w:tbl>
      <w:tblPr>
        <w:tblStyle w:val="Tabelacomgrade"/>
        <w:tblW w:w="0" w:type="auto"/>
        <w:tblLook w:val="04A0"/>
      </w:tblPr>
      <w:tblGrid>
        <w:gridCol w:w="9410"/>
      </w:tblGrid>
      <w:tr w:rsidR="00283B8C" w:rsidTr="00283B8C">
        <w:tc>
          <w:tcPr>
            <w:tcW w:w="9410" w:type="dxa"/>
          </w:tcPr>
          <w:p w:rsidR="00283B8C" w:rsidRPr="000E6BF8" w:rsidRDefault="00283B8C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b/>
                <w:bCs/>
                <w:lang w:val="pt-BR"/>
              </w:rPr>
              <w:t>Projeto possui recursos financeiros de outras fontes? Se sim, quais?</w:t>
            </w:r>
          </w:p>
          <w:p w:rsidR="00283B8C" w:rsidRPr="00283B8C" w:rsidRDefault="00283B8C" w:rsidP="00F94DC0">
            <w:pPr>
              <w:pStyle w:val="Corpodetexto"/>
              <w:spacing w:line="360" w:lineRule="auto"/>
              <w:jc w:val="both"/>
              <w:rPr>
                <w:color w:val="FF0000"/>
                <w:sz w:val="18"/>
                <w:szCs w:val="18"/>
                <w:lang w:val="pt-BR"/>
              </w:rPr>
            </w:pPr>
            <w:r w:rsidRPr="00283B8C">
              <w:rPr>
                <w:color w:val="FF0000"/>
                <w:sz w:val="18"/>
                <w:szCs w:val="18"/>
                <w:lang w:val="pt-BR"/>
              </w:rPr>
              <w:t>(Informe se o projeto prevê apoios financeiro tais como cobrança de ingressos, patrocínio e/ou outras fontes de financiamento. Caso positivo, informe a previsão de valores e onde serão empregados no projeto.)</w:t>
            </w:r>
          </w:p>
          <w:p w:rsidR="00283B8C" w:rsidRDefault="00283B8C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  <w:p w:rsidR="00283B8C" w:rsidRDefault="00283B8C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  <w:p w:rsidR="00283B8C" w:rsidRDefault="00283B8C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</w:tr>
    </w:tbl>
    <w:p w:rsidR="00283B8C" w:rsidRDefault="00283B8C" w:rsidP="00F94DC0">
      <w:pPr>
        <w:pStyle w:val="Corpodetexto"/>
        <w:spacing w:line="360" w:lineRule="auto"/>
        <w:jc w:val="both"/>
        <w:rPr>
          <w:lang w:val="pt-BR"/>
        </w:rPr>
      </w:pPr>
    </w:p>
    <w:p w:rsidR="00F94DC0" w:rsidRDefault="00F94DC0" w:rsidP="00F94DC0">
      <w:pPr>
        <w:pStyle w:val="Corpodetexto"/>
        <w:spacing w:line="360" w:lineRule="auto"/>
        <w:jc w:val="both"/>
        <w:rPr>
          <w:lang w:val="pt-BR"/>
        </w:rPr>
      </w:pPr>
    </w:p>
    <w:p w:rsidR="00F94DC0" w:rsidRDefault="00F94DC0" w:rsidP="00F94DC0">
      <w:pPr>
        <w:pStyle w:val="Corpodetexto"/>
        <w:spacing w:line="360" w:lineRule="auto"/>
        <w:jc w:val="both"/>
        <w:rPr>
          <w:lang w:val="pt-BR"/>
        </w:rPr>
      </w:pPr>
    </w:p>
    <w:p w:rsidR="00F94DC0" w:rsidRPr="00600289" w:rsidRDefault="00F94DC0" w:rsidP="00F94DC0">
      <w:pPr>
        <w:pStyle w:val="Corpodetexto"/>
        <w:spacing w:line="360" w:lineRule="auto"/>
        <w:jc w:val="both"/>
        <w:rPr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9410"/>
      </w:tblGrid>
      <w:tr w:rsidR="00283B8C" w:rsidTr="00283B8C">
        <w:tc>
          <w:tcPr>
            <w:tcW w:w="9410" w:type="dxa"/>
          </w:tcPr>
          <w:p w:rsidR="00283B8C" w:rsidRPr="000E6BF8" w:rsidRDefault="00283B8C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b/>
                <w:bCs/>
                <w:lang w:val="pt-BR"/>
              </w:rPr>
              <w:t>O projeto prevê a venda de produtos/ingressos?</w:t>
            </w:r>
          </w:p>
          <w:p w:rsidR="00283B8C" w:rsidRPr="00283B8C" w:rsidRDefault="00283B8C" w:rsidP="00F94DC0">
            <w:pPr>
              <w:pStyle w:val="Corpodetexto"/>
              <w:spacing w:line="360" w:lineRule="auto"/>
              <w:jc w:val="both"/>
              <w:rPr>
                <w:color w:val="FF0000"/>
                <w:sz w:val="18"/>
                <w:szCs w:val="18"/>
                <w:lang w:val="pt-BR"/>
              </w:rPr>
            </w:pPr>
            <w:r w:rsidRPr="00283B8C">
              <w:rPr>
                <w:color w:val="FF0000"/>
                <w:sz w:val="18"/>
                <w:szCs w:val="18"/>
                <w:lang w:val="pt-BR"/>
              </w:rPr>
              <w:t>(Informe a quantidade dos produtos a serem vendidos, o valor unitário por produto e o valor total a ser arrecadado. Detalhe onde os recursos arrecadados serão aplicados no projeto.)</w:t>
            </w:r>
          </w:p>
          <w:p w:rsidR="00283B8C" w:rsidRDefault="00283B8C" w:rsidP="00F94DC0">
            <w:pPr>
              <w:pStyle w:val="Corpodetexto"/>
              <w:spacing w:line="360" w:lineRule="auto"/>
              <w:jc w:val="both"/>
              <w:rPr>
                <w:b/>
                <w:bCs/>
                <w:lang w:val="pt-BR"/>
              </w:rPr>
            </w:pPr>
          </w:p>
          <w:p w:rsidR="00283B8C" w:rsidRDefault="00283B8C" w:rsidP="00F94DC0">
            <w:pPr>
              <w:pStyle w:val="Corpodetexto"/>
              <w:spacing w:line="360" w:lineRule="auto"/>
              <w:jc w:val="both"/>
              <w:rPr>
                <w:b/>
                <w:bCs/>
                <w:lang w:val="pt-BR"/>
              </w:rPr>
            </w:pPr>
          </w:p>
          <w:p w:rsidR="00283B8C" w:rsidRDefault="00283B8C" w:rsidP="00F94DC0">
            <w:pPr>
              <w:pStyle w:val="Corpodetexto"/>
              <w:spacing w:line="360" w:lineRule="auto"/>
              <w:jc w:val="both"/>
              <w:rPr>
                <w:b/>
                <w:bCs/>
                <w:lang w:val="pt-BR"/>
              </w:rPr>
            </w:pPr>
          </w:p>
        </w:tc>
      </w:tr>
    </w:tbl>
    <w:p w:rsidR="00283B8C" w:rsidRDefault="00283B8C" w:rsidP="00F94DC0">
      <w:pPr>
        <w:pStyle w:val="Corpodetexto"/>
        <w:spacing w:line="360" w:lineRule="auto"/>
        <w:jc w:val="both"/>
        <w:rPr>
          <w:b/>
          <w:bCs/>
          <w:lang w:val="pt-BR"/>
        </w:rPr>
      </w:pPr>
    </w:p>
    <w:p w:rsidR="00824671" w:rsidRDefault="00824671" w:rsidP="00F94DC0">
      <w:pPr>
        <w:pStyle w:val="Corpodetexto"/>
        <w:spacing w:line="360" w:lineRule="auto"/>
        <w:jc w:val="both"/>
        <w:rPr>
          <w:b/>
          <w:bCs/>
          <w:lang w:val="pt-BR"/>
        </w:rPr>
      </w:pPr>
      <w:r w:rsidRPr="000E6BF8">
        <w:rPr>
          <w:b/>
          <w:bCs/>
          <w:lang w:val="pt-BR"/>
        </w:rPr>
        <w:t>3. PLANILHA ORÇAMENTÁRIA</w:t>
      </w:r>
    </w:p>
    <w:tbl>
      <w:tblPr>
        <w:tblStyle w:val="Tabelacomgrade"/>
        <w:tblW w:w="0" w:type="auto"/>
        <w:tblLayout w:type="fixed"/>
        <w:tblLook w:val="04A0"/>
      </w:tblPr>
      <w:tblGrid>
        <w:gridCol w:w="9410"/>
      </w:tblGrid>
      <w:tr w:rsidR="00283B8C" w:rsidTr="00824671">
        <w:tc>
          <w:tcPr>
            <w:tcW w:w="9410" w:type="dxa"/>
          </w:tcPr>
          <w:p w:rsidR="00283B8C" w:rsidRPr="00824671" w:rsidRDefault="00283B8C" w:rsidP="00F94DC0">
            <w:pPr>
              <w:pStyle w:val="Corpodetexto"/>
              <w:spacing w:line="360" w:lineRule="auto"/>
              <w:jc w:val="both"/>
              <w:rPr>
                <w:color w:val="FF0000"/>
                <w:sz w:val="18"/>
                <w:szCs w:val="18"/>
                <w:lang w:val="pt-BR"/>
              </w:rPr>
            </w:pPr>
            <w:r w:rsidRPr="00824671">
              <w:rPr>
                <w:color w:val="FF0000"/>
                <w:sz w:val="18"/>
                <w:szCs w:val="18"/>
                <w:lang w:val="pt-BR"/>
              </w:rPr>
              <w:t xml:space="preserve">Preencha a tabela informando todas as despesas indicando as metas/etapas às </w:t>
            </w:r>
            <w:r w:rsidR="00824671" w:rsidRPr="00824671">
              <w:rPr>
                <w:color w:val="FF0000"/>
                <w:sz w:val="18"/>
                <w:szCs w:val="18"/>
                <w:lang w:val="pt-BR"/>
              </w:rPr>
              <w:t xml:space="preserve">quais elas estão relacionadas.  </w:t>
            </w:r>
            <w:r w:rsidRPr="00824671">
              <w:rPr>
                <w:color w:val="FF0000"/>
                <w:sz w:val="18"/>
                <w:szCs w:val="18"/>
                <w:lang w:val="pt-BR"/>
              </w:rPr>
              <w:t>Deve haver a indicação do parâmetro de preço utilizado com a referência específica do item de despesa, conforme exemplo abaixo</w:t>
            </w:r>
            <w:r w:rsidR="00824671" w:rsidRPr="00824671">
              <w:rPr>
                <w:color w:val="FF0000"/>
                <w:sz w:val="18"/>
                <w:szCs w:val="18"/>
                <w:lang w:val="pt-BR"/>
              </w:rPr>
              <w:t xml:space="preserve"> </w:t>
            </w:r>
            <w:r w:rsidRPr="00824671">
              <w:rPr>
                <w:color w:val="FF0000"/>
                <w:sz w:val="18"/>
                <w:szCs w:val="18"/>
                <w:lang w:val="pt-BR"/>
              </w:rPr>
              <w:t>(Ex.: preço estabelecido no SALICNET, 3 orçamentos, etc).</w:t>
            </w:r>
          </w:p>
          <w:tbl>
            <w:tblPr>
              <w:tblW w:w="9150" w:type="dxa"/>
              <w:tblInd w:w="1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  <w:gridCol w:w="1277"/>
              <w:gridCol w:w="1041"/>
              <w:gridCol w:w="1181"/>
              <w:gridCol w:w="755"/>
              <w:gridCol w:w="1181"/>
              <w:gridCol w:w="2691"/>
            </w:tblGrid>
            <w:tr w:rsidR="00824671" w:rsidRPr="000E6BF8" w:rsidTr="00824671"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4671" w:rsidRPr="00824671" w:rsidRDefault="00824671" w:rsidP="00F94DC0">
                  <w:pPr>
                    <w:pStyle w:val="Corpodetexto"/>
                    <w:spacing w:line="360" w:lineRule="auto"/>
                    <w:jc w:val="both"/>
                    <w:rPr>
                      <w:sz w:val="18"/>
                      <w:szCs w:val="18"/>
                      <w:lang w:val="pt-BR"/>
                    </w:rPr>
                  </w:pPr>
                  <w:r w:rsidRPr="00824671">
                    <w:rPr>
                      <w:b/>
                      <w:bCs/>
                      <w:sz w:val="18"/>
                      <w:szCs w:val="18"/>
                      <w:lang w:val="pt-BR"/>
                    </w:rPr>
                    <w:t>Descrição do item</w:t>
                  </w:r>
                </w:p>
              </w:tc>
              <w:tc>
                <w:tcPr>
                  <w:tcW w:w="12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4671" w:rsidRPr="00824671" w:rsidRDefault="00824671" w:rsidP="00F94DC0">
                  <w:pPr>
                    <w:pStyle w:val="Corpodetexto"/>
                    <w:spacing w:line="360" w:lineRule="auto"/>
                    <w:jc w:val="both"/>
                    <w:rPr>
                      <w:sz w:val="18"/>
                      <w:szCs w:val="18"/>
                      <w:lang w:val="pt-BR"/>
                    </w:rPr>
                  </w:pPr>
                  <w:r w:rsidRPr="00824671">
                    <w:rPr>
                      <w:b/>
                      <w:bCs/>
                      <w:sz w:val="18"/>
                      <w:szCs w:val="18"/>
                      <w:lang w:val="pt-BR"/>
                    </w:rPr>
                    <w:t>Justificativa</w:t>
                  </w:r>
                </w:p>
              </w:tc>
              <w:tc>
                <w:tcPr>
                  <w:tcW w:w="1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4671" w:rsidRPr="00824671" w:rsidRDefault="00824671" w:rsidP="00F94DC0">
                  <w:pPr>
                    <w:pStyle w:val="Corpodetexto"/>
                    <w:spacing w:line="360" w:lineRule="auto"/>
                    <w:jc w:val="both"/>
                    <w:rPr>
                      <w:b/>
                      <w:bCs/>
                      <w:sz w:val="18"/>
                      <w:szCs w:val="18"/>
                      <w:lang w:val="pt-BR"/>
                    </w:rPr>
                  </w:pPr>
                  <w:r w:rsidRPr="00824671">
                    <w:rPr>
                      <w:b/>
                      <w:bCs/>
                      <w:sz w:val="18"/>
                      <w:szCs w:val="18"/>
                      <w:lang w:val="pt-BR"/>
                    </w:rPr>
                    <w:t>Unidade/</w:t>
                  </w:r>
                </w:p>
                <w:p w:rsidR="00824671" w:rsidRPr="00824671" w:rsidRDefault="00824671" w:rsidP="00F94DC0">
                  <w:pPr>
                    <w:pStyle w:val="Corpodetexto"/>
                    <w:spacing w:line="360" w:lineRule="auto"/>
                    <w:jc w:val="both"/>
                    <w:rPr>
                      <w:sz w:val="18"/>
                      <w:szCs w:val="18"/>
                      <w:lang w:val="pt-BR"/>
                    </w:rPr>
                  </w:pPr>
                  <w:r w:rsidRPr="00824671">
                    <w:rPr>
                      <w:b/>
                      <w:bCs/>
                      <w:sz w:val="18"/>
                      <w:szCs w:val="18"/>
                      <w:lang w:val="pt-BR"/>
                    </w:rPr>
                    <w:t xml:space="preserve"> medida</w:t>
                  </w:r>
                </w:p>
              </w:tc>
              <w:tc>
                <w:tcPr>
                  <w:tcW w:w="1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4671" w:rsidRPr="00824671" w:rsidRDefault="00824671" w:rsidP="00F94DC0">
                  <w:pPr>
                    <w:pStyle w:val="Corpodetexto"/>
                    <w:spacing w:line="360" w:lineRule="auto"/>
                    <w:jc w:val="both"/>
                    <w:rPr>
                      <w:sz w:val="18"/>
                      <w:szCs w:val="18"/>
                      <w:lang w:val="pt-BR"/>
                    </w:rPr>
                  </w:pPr>
                  <w:r w:rsidRPr="00824671">
                    <w:rPr>
                      <w:b/>
                      <w:bCs/>
                      <w:sz w:val="18"/>
                      <w:szCs w:val="18"/>
                      <w:lang w:val="pt-BR"/>
                    </w:rPr>
                    <w:t>Valor unitário</w:t>
                  </w:r>
                </w:p>
              </w:tc>
              <w:tc>
                <w:tcPr>
                  <w:tcW w:w="7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4671" w:rsidRPr="00824671" w:rsidRDefault="00824671" w:rsidP="00F94DC0">
                  <w:pPr>
                    <w:pStyle w:val="Corpodetexto"/>
                    <w:spacing w:line="360" w:lineRule="auto"/>
                    <w:jc w:val="both"/>
                    <w:rPr>
                      <w:sz w:val="18"/>
                      <w:szCs w:val="18"/>
                      <w:lang w:val="pt-BR"/>
                    </w:rPr>
                  </w:pPr>
                  <w:r w:rsidRPr="00824671">
                    <w:rPr>
                      <w:b/>
                      <w:bCs/>
                      <w:sz w:val="18"/>
                      <w:szCs w:val="18"/>
                      <w:lang w:val="pt-BR"/>
                    </w:rPr>
                    <w:t>Quant</w:t>
                  </w:r>
                </w:p>
              </w:tc>
              <w:tc>
                <w:tcPr>
                  <w:tcW w:w="1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4671" w:rsidRPr="00824671" w:rsidRDefault="00824671" w:rsidP="00F94DC0">
                  <w:pPr>
                    <w:pStyle w:val="Corpodetexto"/>
                    <w:spacing w:line="360" w:lineRule="auto"/>
                    <w:jc w:val="both"/>
                    <w:rPr>
                      <w:sz w:val="18"/>
                      <w:szCs w:val="18"/>
                      <w:lang w:val="pt-BR"/>
                    </w:rPr>
                  </w:pPr>
                  <w:r w:rsidRPr="00824671">
                    <w:rPr>
                      <w:b/>
                      <w:bCs/>
                      <w:sz w:val="18"/>
                      <w:szCs w:val="18"/>
                      <w:lang w:val="pt-BR"/>
                    </w:rPr>
                    <w:t>Valor total</w:t>
                  </w:r>
                </w:p>
              </w:tc>
              <w:tc>
                <w:tcPr>
                  <w:tcW w:w="26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4671" w:rsidRPr="00824671" w:rsidRDefault="00824671" w:rsidP="00F94DC0">
                  <w:pPr>
                    <w:pStyle w:val="Corpodetexto"/>
                    <w:spacing w:line="360" w:lineRule="auto"/>
                    <w:jc w:val="both"/>
                    <w:rPr>
                      <w:sz w:val="18"/>
                      <w:szCs w:val="18"/>
                      <w:lang w:val="pt-BR"/>
                    </w:rPr>
                  </w:pPr>
                  <w:r w:rsidRPr="00824671">
                    <w:rPr>
                      <w:b/>
                      <w:bCs/>
                      <w:sz w:val="18"/>
                      <w:szCs w:val="18"/>
                      <w:lang w:val="pt-BR"/>
                    </w:rPr>
                    <w:t>Referência de preço</w:t>
                  </w:r>
                </w:p>
              </w:tc>
            </w:tr>
            <w:tr w:rsidR="00824671" w:rsidRPr="000E6BF8" w:rsidTr="00824671"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4671" w:rsidRPr="00824671" w:rsidRDefault="00824671" w:rsidP="00F94DC0">
                  <w:pPr>
                    <w:pStyle w:val="Corpodetexto"/>
                    <w:spacing w:line="360" w:lineRule="auto"/>
                    <w:jc w:val="both"/>
                    <w:rPr>
                      <w:color w:val="FF0000"/>
                      <w:sz w:val="18"/>
                      <w:szCs w:val="18"/>
                      <w:lang w:val="pt-BR"/>
                    </w:rPr>
                  </w:pPr>
                  <w:r w:rsidRPr="00824671">
                    <w:rPr>
                      <w:color w:val="FF0000"/>
                      <w:sz w:val="18"/>
                      <w:szCs w:val="18"/>
                      <w:lang w:val="pt-BR"/>
                    </w:rPr>
                    <w:t>Ex.: Fotógrafo</w:t>
                  </w:r>
                </w:p>
              </w:tc>
              <w:tc>
                <w:tcPr>
                  <w:tcW w:w="12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4671" w:rsidRPr="00824671" w:rsidRDefault="00824671" w:rsidP="00F94DC0">
                  <w:pPr>
                    <w:pStyle w:val="Corpodetexto"/>
                    <w:spacing w:line="360" w:lineRule="auto"/>
                    <w:jc w:val="both"/>
                    <w:rPr>
                      <w:color w:val="FF0000"/>
                      <w:sz w:val="18"/>
                      <w:szCs w:val="18"/>
                      <w:lang w:val="pt-BR"/>
                    </w:rPr>
                  </w:pPr>
                  <w:r w:rsidRPr="00824671">
                    <w:rPr>
                      <w:color w:val="FF0000"/>
                      <w:sz w:val="18"/>
                      <w:szCs w:val="18"/>
                      <w:lang w:val="pt-BR"/>
                    </w:rPr>
                    <w:t>Profissional necessário para registro da oficina</w:t>
                  </w:r>
                </w:p>
              </w:tc>
              <w:tc>
                <w:tcPr>
                  <w:tcW w:w="1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4671" w:rsidRPr="00824671" w:rsidRDefault="00824671" w:rsidP="00F94DC0">
                  <w:pPr>
                    <w:pStyle w:val="Corpodetexto"/>
                    <w:spacing w:line="360" w:lineRule="auto"/>
                    <w:jc w:val="both"/>
                    <w:rPr>
                      <w:color w:val="FF0000"/>
                      <w:sz w:val="18"/>
                      <w:szCs w:val="18"/>
                      <w:lang w:val="pt-BR"/>
                    </w:rPr>
                  </w:pPr>
                  <w:r w:rsidRPr="00824671">
                    <w:rPr>
                      <w:color w:val="FF0000"/>
                      <w:sz w:val="18"/>
                      <w:szCs w:val="18"/>
                      <w:lang w:val="pt-BR"/>
                    </w:rPr>
                    <w:t>Serviço</w:t>
                  </w:r>
                </w:p>
              </w:tc>
              <w:tc>
                <w:tcPr>
                  <w:tcW w:w="1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4671" w:rsidRPr="00824671" w:rsidRDefault="00824671" w:rsidP="00F94DC0">
                  <w:pPr>
                    <w:pStyle w:val="Corpodetexto"/>
                    <w:spacing w:line="360" w:lineRule="auto"/>
                    <w:jc w:val="both"/>
                    <w:rPr>
                      <w:color w:val="FF0000"/>
                      <w:sz w:val="18"/>
                      <w:szCs w:val="18"/>
                      <w:lang w:val="pt-BR"/>
                    </w:rPr>
                  </w:pPr>
                  <w:r w:rsidRPr="00824671">
                    <w:rPr>
                      <w:color w:val="FF0000"/>
                      <w:sz w:val="18"/>
                      <w:szCs w:val="18"/>
                      <w:lang w:val="pt-BR"/>
                    </w:rPr>
                    <w:t>R$</w:t>
                  </w:r>
                  <w:r>
                    <w:rPr>
                      <w:color w:val="FF0000"/>
                      <w:sz w:val="18"/>
                      <w:szCs w:val="18"/>
                      <w:lang w:val="pt-BR"/>
                    </w:rPr>
                    <w:t xml:space="preserve"> </w:t>
                  </w:r>
                  <w:r w:rsidRPr="00824671">
                    <w:rPr>
                      <w:color w:val="FF0000"/>
                      <w:sz w:val="18"/>
                      <w:szCs w:val="18"/>
                      <w:lang w:val="pt-BR"/>
                    </w:rPr>
                    <w:t>1.100,00</w:t>
                  </w:r>
                </w:p>
              </w:tc>
              <w:tc>
                <w:tcPr>
                  <w:tcW w:w="7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4671" w:rsidRPr="00824671" w:rsidRDefault="00824671" w:rsidP="00F94DC0">
                  <w:pPr>
                    <w:pStyle w:val="Corpodetexto"/>
                    <w:spacing w:line="360" w:lineRule="auto"/>
                    <w:jc w:val="both"/>
                    <w:rPr>
                      <w:color w:val="FF0000"/>
                      <w:sz w:val="18"/>
                      <w:szCs w:val="18"/>
                      <w:lang w:val="pt-BR"/>
                    </w:rPr>
                  </w:pPr>
                  <w:r w:rsidRPr="00824671">
                    <w:rPr>
                      <w:color w:val="FF0000"/>
                      <w:sz w:val="18"/>
                      <w:szCs w:val="18"/>
                      <w:lang w:val="pt-BR"/>
                    </w:rPr>
                    <w:t>1</w:t>
                  </w:r>
                </w:p>
              </w:tc>
              <w:tc>
                <w:tcPr>
                  <w:tcW w:w="1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4671" w:rsidRPr="00824671" w:rsidRDefault="00824671" w:rsidP="00F94DC0">
                  <w:pPr>
                    <w:pStyle w:val="Corpodetexto"/>
                    <w:spacing w:line="360" w:lineRule="auto"/>
                    <w:jc w:val="both"/>
                    <w:rPr>
                      <w:color w:val="FF0000"/>
                      <w:sz w:val="18"/>
                      <w:szCs w:val="18"/>
                      <w:lang w:val="pt-BR"/>
                    </w:rPr>
                  </w:pPr>
                  <w:r w:rsidRPr="00824671">
                    <w:rPr>
                      <w:color w:val="FF0000"/>
                      <w:sz w:val="18"/>
                      <w:szCs w:val="18"/>
                      <w:lang w:val="pt-BR"/>
                    </w:rPr>
                    <w:t>R$</w:t>
                  </w:r>
                  <w:r>
                    <w:rPr>
                      <w:color w:val="FF0000"/>
                      <w:sz w:val="18"/>
                      <w:szCs w:val="18"/>
                      <w:lang w:val="pt-BR"/>
                    </w:rPr>
                    <w:t xml:space="preserve"> </w:t>
                  </w:r>
                  <w:r w:rsidRPr="00824671">
                    <w:rPr>
                      <w:color w:val="FF0000"/>
                      <w:sz w:val="18"/>
                      <w:szCs w:val="18"/>
                      <w:lang w:val="pt-BR"/>
                    </w:rPr>
                    <w:t>1.100,00</w:t>
                  </w:r>
                </w:p>
              </w:tc>
              <w:tc>
                <w:tcPr>
                  <w:tcW w:w="26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4671" w:rsidRPr="00824671" w:rsidRDefault="00824671" w:rsidP="00F94DC0">
                  <w:pPr>
                    <w:pStyle w:val="Corpodetexto"/>
                    <w:spacing w:line="360" w:lineRule="auto"/>
                    <w:jc w:val="both"/>
                    <w:rPr>
                      <w:color w:val="FF0000"/>
                      <w:sz w:val="18"/>
                      <w:szCs w:val="18"/>
                      <w:lang w:val="pt-BR"/>
                    </w:rPr>
                  </w:pPr>
                  <w:r w:rsidRPr="00824671">
                    <w:rPr>
                      <w:color w:val="FF0000"/>
                      <w:sz w:val="18"/>
                      <w:szCs w:val="18"/>
                      <w:lang w:val="pt-BR"/>
                    </w:rPr>
                    <w:t>Salicne Oficina/workshop/seminário Audiovisual – Brasília – Fotografia Artística – Serviço</w:t>
                  </w:r>
                </w:p>
              </w:tc>
            </w:tr>
            <w:tr w:rsidR="00824671" w:rsidRPr="000E6BF8" w:rsidTr="00824671"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4671" w:rsidRDefault="00824671" w:rsidP="00F94DC0">
                  <w:pPr>
                    <w:pStyle w:val="Corpodetexto"/>
                    <w:spacing w:line="360" w:lineRule="auto"/>
                    <w:jc w:val="both"/>
                    <w:rPr>
                      <w:color w:val="FF0000"/>
                      <w:lang w:val="pt-BR"/>
                    </w:rPr>
                  </w:pPr>
                </w:p>
                <w:p w:rsidR="00824671" w:rsidRPr="00824671" w:rsidRDefault="00824671" w:rsidP="00F94DC0">
                  <w:pPr>
                    <w:pStyle w:val="Corpodetexto"/>
                    <w:spacing w:line="360" w:lineRule="auto"/>
                    <w:jc w:val="both"/>
                    <w:rPr>
                      <w:color w:val="FF0000"/>
                      <w:lang w:val="pt-BR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4671" w:rsidRPr="00824671" w:rsidRDefault="00824671" w:rsidP="00F94DC0">
                  <w:pPr>
                    <w:pStyle w:val="Corpodetexto"/>
                    <w:spacing w:line="360" w:lineRule="auto"/>
                    <w:jc w:val="both"/>
                    <w:rPr>
                      <w:color w:val="FF0000"/>
                      <w:lang w:val="pt-BR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4671" w:rsidRPr="00824671" w:rsidRDefault="00824671" w:rsidP="00F94DC0">
                  <w:pPr>
                    <w:pStyle w:val="Corpodetexto"/>
                    <w:spacing w:line="360" w:lineRule="auto"/>
                    <w:jc w:val="both"/>
                    <w:rPr>
                      <w:color w:val="FF0000"/>
                      <w:lang w:val="pt-BR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4671" w:rsidRPr="00824671" w:rsidRDefault="00824671" w:rsidP="00F94DC0">
                  <w:pPr>
                    <w:pStyle w:val="Corpodetexto"/>
                    <w:spacing w:line="360" w:lineRule="auto"/>
                    <w:jc w:val="both"/>
                    <w:rPr>
                      <w:color w:val="FF0000"/>
                      <w:lang w:val="pt-BR"/>
                    </w:rPr>
                  </w:pPr>
                </w:p>
              </w:tc>
              <w:tc>
                <w:tcPr>
                  <w:tcW w:w="7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4671" w:rsidRPr="00824671" w:rsidRDefault="00824671" w:rsidP="00F94DC0">
                  <w:pPr>
                    <w:pStyle w:val="Corpodetexto"/>
                    <w:spacing w:line="360" w:lineRule="auto"/>
                    <w:jc w:val="both"/>
                    <w:rPr>
                      <w:color w:val="FF0000"/>
                      <w:lang w:val="pt-BR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4671" w:rsidRPr="00824671" w:rsidRDefault="00824671" w:rsidP="00F94DC0">
                  <w:pPr>
                    <w:pStyle w:val="Corpodetexto"/>
                    <w:spacing w:line="360" w:lineRule="auto"/>
                    <w:jc w:val="both"/>
                    <w:rPr>
                      <w:color w:val="FF0000"/>
                      <w:lang w:val="pt-BR"/>
                    </w:rPr>
                  </w:pPr>
                </w:p>
              </w:tc>
              <w:tc>
                <w:tcPr>
                  <w:tcW w:w="26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4671" w:rsidRPr="00824671" w:rsidRDefault="00824671" w:rsidP="00F94DC0">
                  <w:pPr>
                    <w:pStyle w:val="Corpodetexto"/>
                    <w:spacing w:line="360" w:lineRule="auto"/>
                    <w:jc w:val="both"/>
                    <w:rPr>
                      <w:color w:val="FF0000"/>
                      <w:lang w:val="pt-BR"/>
                    </w:rPr>
                  </w:pPr>
                </w:p>
              </w:tc>
            </w:tr>
            <w:tr w:rsidR="00824671" w:rsidRPr="000E6BF8" w:rsidTr="00824671"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4671" w:rsidRDefault="00824671" w:rsidP="00F94DC0">
                  <w:pPr>
                    <w:pStyle w:val="Corpodetexto"/>
                    <w:spacing w:line="360" w:lineRule="auto"/>
                    <w:jc w:val="both"/>
                    <w:rPr>
                      <w:color w:val="FF0000"/>
                      <w:lang w:val="pt-BR"/>
                    </w:rPr>
                  </w:pPr>
                </w:p>
                <w:p w:rsidR="00824671" w:rsidRPr="00824671" w:rsidRDefault="00824671" w:rsidP="00F94DC0">
                  <w:pPr>
                    <w:pStyle w:val="Corpodetexto"/>
                    <w:spacing w:line="360" w:lineRule="auto"/>
                    <w:jc w:val="both"/>
                    <w:rPr>
                      <w:color w:val="FF0000"/>
                      <w:lang w:val="pt-BR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4671" w:rsidRPr="00824671" w:rsidRDefault="00824671" w:rsidP="00F94DC0">
                  <w:pPr>
                    <w:pStyle w:val="Corpodetexto"/>
                    <w:spacing w:line="360" w:lineRule="auto"/>
                    <w:jc w:val="both"/>
                    <w:rPr>
                      <w:color w:val="FF0000"/>
                      <w:lang w:val="pt-BR"/>
                    </w:rPr>
                  </w:pPr>
                </w:p>
              </w:tc>
              <w:tc>
                <w:tcPr>
                  <w:tcW w:w="1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4671" w:rsidRPr="00824671" w:rsidRDefault="00824671" w:rsidP="00F94DC0">
                  <w:pPr>
                    <w:pStyle w:val="Corpodetexto"/>
                    <w:spacing w:line="360" w:lineRule="auto"/>
                    <w:jc w:val="both"/>
                    <w:rPr>
                      <w:color w:val="FF0000"/>
                      <w:lang w:val="pt-BR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4671" w:rsidRPr="00824671" w:rsidRDefault="00824671" w:rsidP="00F94DC0">
                  <w:pPr>
                    <w:pStyle w:val="Corpodetexto"/>
                    <w:spacing w:line="360" w:lineRule="auto"/>
                    <w:jc w:val="both"/>
                    <w:rPr>
                      <w:color w:val="FF0000"/>
                      <w:lang w:val="pt-BR"/>
                    </w:rPr>
                  </w:pPr>
                </w:p>
              </w:tc>
              <w:tc>
                <w:tcPr>
                  <w:tcW w:w="7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4671" w:rsidRPr="00824671" w:rsidRDefault="00824671" w:rsidP="00F94DC0">
                  <w:pPr>
                    <w:pStyle w:val="Corpodetexto"/>
                    <w:spacing w:line="360" w:lineRule="auto"/>
                    <w:jc w:val="both"/>
                    <w:rPr>
                      <w:color w:val="FF0000"/>
                      <w:lang w:val="pt-BR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4671" w:rsidRPr="00824671" w:rsidRDefault="00824671" w:rsidP="00F94DC0">
                  <w:pPr>
                    <w:pStyle w:val="Corpodetexto"/>
                    <w:spacing w:line="360" w:lineRule="auto"/>
                    <w:jc w:val="both"/>
                    <w:rPr>
                      <w:color w:val="FF0000"/>
                      <w:lang w:val="pt-BR"/>
                    </w:rPr>
                  </w:pPr>
                </w:p>
              </w:tc>
              <w:tc>
                <w:tcPr>
                  <w:tcW w:w="26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4671" w:rsidRPr="00824671" w:rsidRDefault="00824671" w:rsidP="00F94DC0">
                  <w:pPr>
                    <w:pStyle w:val="Corpodetexto"/>
                    <w:spacing w:line="360" w:lineRule="auto"/>
                    <w:jc w:val="both"/>
                    <w:rPr>
                      <w:color w:val="FF0000"/>
                      <w:lang w:val="pt-BR"/>
                    </w:rPr>
                  </w:pPr>
                </w:p>
              </w:tc>
            </w:tr>
          </w:tbl>
          <w:p w:rsidR="00824671" w:rsidRDefault="00824671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</w:p>
        </w:tc>
      </w:tr>
    </w:tbl>
    <w:p w:rsidR="000E6BF8" w:rsidRPr="000E6BF8" w:rsidRDefault="000E6BF8" w:rsidP="00F94DC0">
      <w:pPr>
        <w:pStyle w:val="Corpodetexto"/>
        <w:spacing w:line="360" w:lineRule="auto"/>
        <w:jc w:val="both"/>
        <w:rPr>
          <w:lang w:val="pt-BR"/>
        </w:rPr>
      </w:pPr>
    </w:p>
    <w:p w:rsidR="00824671" w:rsidRDefault="000E6BF8" w:rsidP="00F94DC0">
      <w:pPr>
        <w:pStyle w:val="Corpodetexto"/>
        <w:spacing w:line="360" w:lineRule="auto"/>
        <w:jc w:val="both"/>
        <w:rPr>
          <w:b/>
          <w:bCs/>
          <w:lang w:val="pt-BR"/>
        </w:rPr>
      </w:pPr>
      <w:r w:rsidRPr="000E6BF8">
        <w:rPr>
          <w:b/>
          <w:bCs/>
          <w:lang w:val="pt-BR"/>
        </w:rPr>
        <w:t>4. DOCUMENTOS OBRIGATÓRIOS</w:t>
      </w:r>
    </w:p>
    <w:tbl>
      <w:tblPr>
        <w:tblStyle w:val="Tabelacomgrade"/>
        <w:tblW w:w="0" w:type="auto"/>
        <w:tblLook w:val="04A0"/>
      </w:tblPr>
      <w:tblGrid>
        <w:gridCol w:w="9410"/>
      </w:tblGrid>
      <w:tr w:rsidR="00824671" w:rsidTr="00824671">
        <w:tc>
          <w:tcPr>
            <w:tcW w:w="9410" w:type="dxa"/>
          </w:tcPr>
          <w:p w:rsidR="00824671" w:rsidRDefault="00824671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Encaminhe junto a esse formulário os seguintes documentos</w:t>
            </w:r>
            <w:r>
              <w:rPr>
                <w:lang w:val="pt-BR"/>
              </w:rPr>
              <w:t>:</w:t>
            </w:r>
            <w:r w:rsidRPr="000E6BF8">
              <w:rPr>
                <w:lang w:val="pt-BR"/>
              </w:rPr>
              <w:t xml:space="preserve"> </w:t>
            </w:r>
          </w:p>
          <w:p w:rsidR="00824671" w:rsidRPr="000E6BF8" w:rsidRDefault="00824671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RG e CPF do proponente</w:t>
            </w:r>
          </w:p>
          <w:p w:rsidR="00824671" w:rsidRPr="000E6BF8" w:rsidRDefault="00824671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Currículo do proponente</w:t>
            </w:r>
          </w:p>
          <w:p w:rsidR="00824671" w:rsidRPr="000E6BF8" w:rsidRDefault="00824671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Mini currículo dos integrantes do projeto</w:t>
            </w:r>
          </w:p>
          <w:p w:rsidR="00824671" w:rsidRDefault="00824671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0E6BF8">
              <w:rPr>
                <w:lang w:val="pt-BR"/>
              </w:rPr>
              <w:t>[OUTROS DOCUMENTOS QUE FOREM OBRIGATÓRIOS DE ACORDO COM AS CATEGORIAS]</w:t>
            </w:r>
          </w:p>
        </w:tc>
      </w:tr>
    </w:tbl>
    <w:p w:rsidR="00824671" w:rsidRPr="000E6BF8" w:rsidRDefault="00824671" w:rsidP="00F94DC0">
      <w:pPr>
        <w:pStyle w:val="Corpodetexto"/>
        <w:spacing w:line="360" w:lineRule="auto"/>
        <w:jc w:val="both"/>
        <w:rPr>
          <w:lang w:val="pt-BR"/>
        </w:rPr>
      </w:pPr>
    </w:p>
    <w:p w:rsidR="000E6BF8" w:rsidRDefault="000E6BF8" w:rsidP="00F94DC0">
      <w:pPr>
        <w:pStyle w:val="Corpodetexto"/>
        <w:spacing w:line="360" w:lineRule="auto"/>
        <w:jc w:val="both"/>
        <w:rPr>
          <w:lang w:val="pt-BR"/>
        </w:rPr>
      </w:pPr>
    </w:p>
    <w:p w:rsidR="00600289" w:rsidRDefault="00600289" w:rsidP="00F94DC0">
      <w:pPr>
        <w:pStyle w:val="Corpodetexto"/>
        <w:spacing w:line="360" w:lineRule="auto"/>
        <w:jc w:val="both"/>
        <w:rPr>
          <w:lang w:val="pt-BR"/>
        </w:rPr>
      </w:pPr>
    </w:p>
    <w:p w:rsidR="00600289" w:rsidRDefault="00600289" w:rsidP="00F94DC0">
      <w:pPr>
        <w:pStyle w:val="Corpodetexto"/>
        <w:spacing w:line="360" w:lineRule="auto"/>
        <w:jc w:val="both"/>
        <w:rPr>
          <w:lang w:val="pt-BR"/>
        </w:rPr>
      </w:pPr>
    </w:p>
    <w:p w:rsidR="00600289" w:rsidRDefault="00600289" w:rsidP="00F94DC0">
      <w:pPr>
        <w:pStyle w:val="Corpodetexto"/>
        <w:spacing w:line="360" w:lineRule="auto"/>
        <w:jc w:val="both"/>
        <w:rPr>
          <w:lang w:val="pt-BR"/>
        </w:rPr>
      </w:pPr>
    </w:p>
    <w:p w:rsidR="009E581B" w:rsidRDefault="009E581B" w:rsidP="00F94DC0">
      <w:pPr>
        <w:pStyle w:val="Corpodetexto"/>
        <w:spacing w:line="360" w:lineRule="auto"/>
        <w:jc w:val="both"/>
        <w:rPr>
          <w:lang w:val="pt-BR"/>
        </w:rPr>
      </w:pPr>
    </w:p>
    <w:p w:rsidR="009E581B" w:rsidRDefault="009E581B" w:rsidP="00F94DC0">
      <w:pPr>
        <w:pStyle w:val="Corpodetexto"/>
        <w:spacing w:line="360" w:lineRule="auto"/>
        <w:jc w:val="both"/>
        <w:rPr>
          <w:lang w:val="pt-BR"/>
        </w:rPr>
      </w:pPr>
    </w:p>
    <w:p w:rsidR="008E6063" w:rsidRDefault="008E6063" w:rsidP="00F94DC0">
      <w:pPr>
        <w:pStyle w:val="Corpodetexto"/>
        <w:spacing w:line="360" w:lineRule="auto"/>
        <w:jc w:val="both"/>
        <w:rPr>
          <w:b/>
          <w:bCs/>
          <w:lang w:val="pt-BR"/>
        </w:rPr>
      </w:pPr>
    </w:p>
    <w:p w:rsidR="007E4C57" w:rsidRDefault="007E4C57" w:rsidP="00F94DC0">
      <w:pPr>
        <w:pStyle w:val="Corpodetexto"/>
        <w:spacing w:line="360" w:lineRule="auto"/>
        <w:jc w:val="both"/>
        <w:rPr>
          <w:b/>
          <w:bCs/>
          <w:lang w:val="pt-BR"/>
        </w:rPr>
      </w:pPr>
    </w:p>
    <w:p w:rsidR="001162D8" w:rsidRDefault="001162D8" w:rsidP="00F94DC0">
      <w:pPr>
        <w:pStyle w:val="Corpodetexto"/>
        <w:spacing w:line="360" w:lineRule="auto"/>
        <w:jc w:val="center"/>
        <w:rPr>
          <w:b/>
          <w:bCs/>
          <w:lang w:val="pt-BR"/>
        </w:rPr>
      </w:pPr>
    </w:p>
    <w:p w:rsidR="00600289" w:rsidRPr="009E581B" w:rsidRDefault="00600289" w:rsidP="00F94DC0">
      <w:pPr>
        <w:pStyle w:val="Corpodetexto"/>
        <w:spacing w:line="360" w:lineRule="auto"/>
        <w:jc w:val="center"/>
        <w:rPr>
          <w:lang w:val="pt-BR"/>
        </w:rPr>
      </w:pPr>
      <w:r w:rsidRPr="009E581B">
        <w:rPr>
          <w:b/>
          <w:bCs/>
          <w:lang w:val="pt-BR"/>
        </w:rPr>
        <w:t>ANEXO II</w:t>
      </w:r>
    </w:p>
    <w:p w:rsidR="00600289" w:rsidRPr="009E581B" w:rsidRDefault="00600289" w:rsidP="00F94DC0">
      <w:pPr>
        <w:pStyle w:val="Corpodetexto"/>
        <w:spacing w:line="360" w:lineRule="auto"/>
        <w:jc w:val="center"/>
        <w:rPr>
          <w:b/>
          <w:bCs/>
          <w:lang w:val="pt-BR"/>
        </w:rPr>
      </w:pPr>
    </w:p>
    <w:p w:rsidR="009E581B" w:rsidRPr="009E581B" w:rsidRDefault="009E581B" w:rsidP="00F94DC0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2"/>
          <w:szCs w:val="22"/>
        </w:rPr>
      </w:pPr>
    </w:p>
    <w:p w:rsidR="009E581B" w:rsidRPr="009E581B" w:rsidRDefault="009E581B" w:rsidP="00F94DC0">
      <w:pPr>
        <w:pStyle w:val="textocentralizadomaiusculas"/>
        <w:jc w:val="center"/>
        <w:rPr>
          <w:rFonts w:ascii="Calibri" w:hAnsi="Calibri" w:cs="Calibri"/>
          <w:caps/>
          <w:color w:val="000000"/>
          <w:sz w:val="22"/>
          <w:szCs w:val="22"/>
        </w:rPr>
      </w:pPr>
      <w:r w:rsidRPr="009E581B">
        <w:rPr>
          <w:rStyle w:val="Forte"/>
          <w:rFonts w:ascii="Calibri" w:hAnsi="Calibri" w:cs="Calibri"/>
          <w:caps/>
          <w:color w:val="000000"/>
          <w:sz w:val="22"/>
          <w:szCs w:val="22"/>
        </w:rPr>
        <w:t>DECLARAÇÃO ÉTNICO-RACIAL</w:t>
      </w:r>
    </w:p>
    <w:p w:rsidR="007C49E2" w:rsidRPr="009E581B" w:rsidRDefault="007C49E2" w:rsidP="00F94DC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FF0000"/>
          <w:sz w:val="22"/>
          <w:szCs w:val="22"/>
        </w:rPr>
      </w:pPr>
      <w:r w:rsidRPr="009E581B">
        <w:rPr>
          <w:rFonts w:ascii="Calibri" w:hAnsi="Calibri" w:cs="Calibri"/>
          <w:color w:val="FF0000"/>
          <w:sz w:val="22"/>
          <w:szCs w:val="22"/>
        </w:rPr>
        <w:t xml:space="preserve">(Para </w:t>
      </w:r>
      <w:r>
        <w:rPr>
          <w:rFonts w:ascii="Calibri" w:hAnsi="Calibri" w:cs="Calibri"/>
          <w:color w:val="FF0000"/>
          <w:sz w:val="22"/>
          <w:szCs w:val="22"/>
        </w:rPr>
        <w:t>proponentes</w:t>
      </w:r>
      <w:r w:rsidRPr="009E581B"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FF0000"/>
          <w:sz w:val="22"/>
          <w:szCs w:val="22"/>
        </w:rPr>
        <w:t>que concorrem</w:t>
      </w:r>
      <w:r w:rsidRPr="009E581B">
        <w:rPr>
          <w:rFonts w:ascii="Calibri" w:hAnsi="Calibri" w:cs="Calibri"/>
          <w:color w:val="FF0000"/>
          <w:sz w:val="22"/>
          <w:szCs w:val="22"/>
        </w:rPr>
        <w:t xml:space="preserve"> às cotas étnico-raciais – negros ou indígenas)</w:t>
      </w:r>
    </w:p>
    <w:p w:rsidR="009E581B" w:rsidRPr="009E581B" w:rsidRDefault="009E581B" w:rsidP="00F94DC0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E581B" w:rsidRPr="009E581B" w:rsidRDefault="009E581B" w:rsidP="00F94DC0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9E581B">
        <w:rPr>
          <w:rFonts w:ascii="Calibri" w:hAnsi="Calibri" w:cs="Calibri"/>
          <w:color w:val="000000"/>
          <w:sz w:val="22"/>
          <w:szCs w:val="22"/>
        </w:rPr>
        <w:t> </w:t>
      </w:r>
    </w:p>
    <w:p w:rsidR="009E581B" w:rsidRPr="009E581B" w:rsidRDefault="009E581B" w:rsidP="00F94DC0">
      <w:pPr>
        <w:pStyle w:val="textojustificado"/>
        <w:spacing w:before="0" w:beforeAutospacing="0" w:after="0" w:afterAutospacing="0" w:line="360" w:lineRule="auto"/>
        <w:ind w:left="119" w:right="119"/>
        <w:jc w:val="both"/>
        <w:rPr>
          <w:rFonts w:ascii="Calibri" w:hAnsi="Calibri" w:cs="Calibri"/>
          <w:color w:val="000000"/>
          <w:sz w:val="22"/>
          <w:szCs w:val="22"/>
        </w:rPr>
      </w:pPr>
      <w:r w:rsidRPr="009E581B">
        <w:rPr>
          <w:rFonts w:ascii="Calibri" w:hAnsi="Calibri" w:cs="Calibri"/>
          <w:color w:val="000000"/>
          <w:sz w:val="22"/>
          <w:szCs w:val="22"/>
        </w:rPr>
        <w:tab/>
      </w:r>
      <w:r w:rsidRPr="009E581B">
        <w:rPr>
          <w:rFonts w:ascii="Calibri" w:hAnsi="Calibri" w:cs="Calibri"/>
          <w:color w:val="000000"/>
          <w:sz w:val="22"/>
          <w:szCs w:val="22"/>
        </w:rPr>
        <w:tab/>
        <w:t xml:space="preserve">Eu,  ___________________________________________________________, CPF nº_______________________, RG nº ___________________, DECLARO para fins de participação no Edital </w:t>
      </w:r>
      <w:r w:rsidRPr="009E581B">
        <w:rPr>
          <w:rFonts w:ascii="Calibri" w:hAnsi="Calibri" w:cs="Calibri"/>
          <w:color w:val="000000"/>
          <w:sz w:val="22"/>
          <w:szCs w:val="22"/>
          <w:u w:val="single"/>
        </w:rPr>
        <w:t>(nome ou número do edital)</w:t>
      </w:r>
      <w:r w:rsidRPr="009E581B">
        <w:rPr>
          <w:rFonts w:ascii="Calibri" w:hAnsi="Calibri" w:cs="Calibri"/>
          <w:color w:val="000000"/>
          <w:sz w:val="22"/>
          <w:szCs w:val="22"/>
        </w:rPr>
        <w:t xml:space="preserve"> que sou ______________________________________ (informar se é NEGRO/PARDO OU INDÍGENA).</w:t>
      </w:r>
    </w:p>
    <w:p w:rsidR="009E581B" w:rsidRPr="009E581B" w:rsidRDefault="009E581B" w:rsidP="00F94DC0">
      <w:pPr>
        <w:pStyle w:val="textojustificado"/>
        <w:spacing w:before="0" w:beforeAutospacing="0" w:after="0" w:afterAutospacing="0" w:line="360" w:lineRule="auto"/>
        <w:ind w:left="119" w:right="119"/>
        <w:jc w:val="both"/>
        <w:rPr>
          <w:rFonts w:ascii="Calibri" w:hAnsi="Calibri" w:cs="Calibri"/>
          <w:color w:val="000000"/>
          <w:sz w:val="22"/>
          <w:szCs w:val="22"/>
        </w:rPr>
      </w:pPr>
      <w:r w:rsidRPr="009E581B">
        <w:rPr>
          <w:rFonts w:ascii="Calibri" w:hAnsi="Calibri" w:cs="Calibri"/>
          <w:color w:val="000000"/>
          <w:sz w:val="22"/>
          <w:szCs w:val="22"/>
        </w:rPr>
        <w:tab/>
      </w:r>
      <w:r w:rsidRPr="009E581B">
        <w:rPr>
          <w:rFonts w:ascii="Calibri" w:hAnsi="Calibri" w:cs="Calibri"/>
          <w:color w:val="000000"/>
          <w:sz w:val="22"/>
          <w:szCs w:val="22"/>
        </w:rPr>
        <w:tab/>
        <w:t>Por ser verdade, assino a presente declaração e estou ciente de que a apresentação de declaração falsa pode acarretar desclassificação do edital e aplicação de sanções criminais.</w:t>
      </w:r>
    </w:p>
    <w:p w:rsidR="009E581B" w:rsidRPr="009E581B" w:rsidRDefault="009E581B" w:rsidP="00F94DC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9E581B">
        <w:rPr>
          <w:rFonts w:ascii="Calibri" w:hAnsi="Calibri" w:cs="Calibri"/>
          <w:color w:val="000000"/>
          <w:sz w:val="22"/>
          <w:szCs w:val="22"/>
        </w:rPr>
        <w:t> </w:t>
      </w:r>
    </w:p>
    <w:p w:rsidR="009E581B" w:rsidRPr="009E581B" w:rsidRDefault="009E581B" w:rsidP="00F94DC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E581B" w:rsidRPr="009E581B" w:rsidRDefault="009E581B" w:rsidP="00F94DC0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E581B" w:rsidRPr="009E581B" w:rsidRDefault="009E581B" w:rsidP="00F94DC0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9E581B">
        <w:rPr>
          <w:rFonts w:ascii="Calibri" w:hAnsi="Calibri" w:cs="Calibri"/>
          <w:color w:val="000000"/>
          <w:sz w:val="22"/>
          <w:szCs w:val="22"/>
        </w:rPr>
        <w:t>___________________________________________</w:t>
      </w:r>
    </w:p>
    <w:p w:rsidR="009E581B" w:rsidRPr="009E581B" w:rsidRDefault="009E581B" w:rsidP="00F94DC0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9E581B">
        <w:rPr>
          <w:rFonts w:ascii="Calibri" w:hAnsi="Calibri" w:cs="Calibri"/>
          <w:color w:val="000000"/>
          <w:sz w:val="22"/>
          <w:szCs w:val="22"/>
        </w:rPr>
        <w:t>NOME/ASSINATURA DO DECLARANTE</w:t>
      </w:r>
    </w:p>
    <w:p w:rsidR="009E581B" w:rsidRPr="009E581B" w:rsidRDefault="009E581B" w:rsidP="00F94DC0">
      <w:pPr>
        <w:pStyle w:val="Corpodetexto"/>
        <w:spacing w:line="360" w:lineRule="auto"/>
        <w:jc w:val="both"/>
        <w:rPr>
          <w:b/>
          <w:bCs/>
          <w:lang w:val="pt-BR"/>
        </w:rPr>
      </w:pPr>
    </w:p>
    <w:p w:rsidR="009E581B" w:rsidRPr="009E581B" w:rsidRDefault="009E581B" w:rsidP="00F94DC0">
      <w:pPr>
        <w:pStyle w:val="Corpodetexto"/>
        <w:spacing w:line="360" w:lineRule="auto"/>
        <w:jc w:val="both"/>
        <w:rPr>
          <w:lang w:val="pt-BR"/>
        </w:rPr>
      </w:pPr>
    </w:p>
    <w:p w:rsidR="000E6BF8" w:rsidRDefault="000E6BF8" w:rsidP="00F94DC0">
      <w:pPr>
        <w:pStyle w:val="Corpodetexto"/>
        <w:spacing w:line="360" w:lineRule="auto"/>
        <w:jc w:val="both"/>
        <w:rPr>
          <w:lang w:val="pt-BR"/>
        </w:rPr>
      </w:pPr>
    </w:p>
    <w:p w:rsidR="007C49E2" w:rsidRDefault="007C49E2" w:rsidP="00F94DC0">
      <w:pPr>
        <w:pStyle w:val="Corpodetexto"/>
        <w:spacing w:line="360" w:lineRule="auto"/>
        <w:jc w:val="both"/>
        <w:rPr>
          <w:lang w:val="pt-BR"/>
        </w:rPr>
      </w:pPr>
    </w:p>
    <w:p w:rsidR="007C49E2" w:rsidRDefault="007C49E2" w:rsidP="00F94DC0">
      <w:pPr>
        <w:pStyle w:val="Corpodetexto"/>
        <w:spacing w:line="360" w:lineRule="auto"/>
        <w:jc w:val="both"/>
        <w:rPr>
          <w:lang w:val="pt-BR"/>
        </w:rPr>
      </w:pPr>
    </w:p>
    <w:p w:rsidR="007C49E2" w:rsidRDefault="007C49E2" w:rsidP="00F94DC0">
      <w:pPr>
        <w:pStyle w:val="Corpodetexto"/>
        <w:spacing w:line="360" w:lineRule="auto"/>
        <w:jc w:val="both"/>
        <w:rPr>
          <w:lang w:val="pt-BR"/>
        </w:rPr>
      </w:pPr>
    </w:p>
    <w:p w:rsidR="007C49E2" w:rsidRDefault="007C49E2" w:rsidP="00F94DC0">
      <w:pPr>
        <w:pStyle w:val="Corpodetexto"/>
        <w:spacing w:line="360" w:lineRule="auto"/>
        <w:jc w:val="both"/>
        <w:rPr>
          <w:lang w:val="pt-BR"/>
        </w:rPr>
      </w:pPr>
    </w:p>
    <w:p w:rsidR="007C49E2" w:rsidRDefault="007C49E2" w:rsidP="00F94DC0">
      <w:pPr>
        <w:pStyle w:val="Corpodetexto"/>
        <w:spacing w:line="360" w:lineRule="auto"/>
        <w:jc w:val="both"/>
        <w:rPr>
          <w:lang w:val="pt-BR"/>
        </w:rPr>
      </w:pPr>
    </w:p>
    <w:p w:rsidR="007C49E2" w:rsidRDefault="007C49E2" w:rsidP="00F94DC0">
      <w:pPr>
        <w:pStyle w:val="Corpodetexto"/>
        <w:spacing w:line="360" w:lineRule="auto"/>
        <w:jc w:val="both"/>
        <w:rPr>
          <w:lang w:val="pt-BR"/>
        </w:rPr>
      </w:pPr>
    </w:p>
    <w:p w:rsidR="007C49E2" w:rsidRDefault="007C49E2" w:rsidP="00F94DC0">
      <w:pPr>
        <w:pStyle w:val="Corpodetexto"/>
        <w:spacing w:line="360" w:lineRule="auto"/>
        <w:jc w:val="both"/>
        <w:rPr>
          <w:lang w:val="pt-BR"/>
        </w:rPr>
      </w:pPr>
    </w:p>
    <w:p w:rsidR="007C49E2" w:rsidRDefault="007C49E2" w:rsidP="00F94DC0">
      <w:pPr>
        <w:pStyle w:val="Corpodetexto"/>
        <w:spacing w:line="360" w:lineRule="auto"/>
        <w:jc w:val="both"/>
        <w:rPr>
          <w:lang w:val="pt-BR"/>
        </w:rPr>
      </w:pPr>
    </w:p>
    <w:p w:rsidR="007C49E2" w:rsidRDefault="007C49E2" w:rsidP="00F94DC0">
      <w:pPr>
        <w:pStyle w:val="Corpodetexto"/>
        <w:spacing w:line="360" w:lineRule="auto"/>
        <w:jc w:val="both"/>
        <w:rPr>
          <w:lang w:val="pt-BR"/>
        </w:rPr>
      </w:pPr>
    </w:p>
    <w:p w:rsidR="007C49E2" w:rsidRDefault="007C49E2" w:rsidP="00F94DC0">
      <w:pPr>
        <w:pStyle w:val="Corpodetexto"/>
        <w:spacing w:line="360" w:lineRule="auto"/>
        <w:jc w:val="both"/>
        <w:rPr>
          <w:b/>
          <w:bCs/>
          <w:lang w:val="pt-BR"/>
        </w:rPr>
      </w:pPr>
    </w:p>
    <w:p w:rsidR="007C49E2" w:rsidRDefault="007C49E2" w:rsidP="00F94DC0">
      <w:pPr>
        <w:pStyle w:val="Corpodetexto"/>
        <w:spacing w:line="360" w:lineRule="auto"/>
        <w:jc w:val="both"/>
        <w:rPr>
          <w:b/>
          <w:bCs/>
          <w:lang w:val="pt-BR"/>
        </w:rPr>
      </w:pPr>
    </w:p>
    <w:p w:rsidR="009A5DCA" w:rsidRDefault="009A5DCA" w:rsidP="00F94DC0">
      <w:pPr>
        <w:pStyle w:val="Corpodetexto"/>
        <w:spacing w:line="360" w:lineRule="auto"/>
        <w:jc w:val="both"/>
        <w:rPr>
          <w:b/>
          <w:bCs/>
          <w:lang w:val="pt-BR"/>
        </w:rPr>
      </w:pPr>
    </w:p>
    <w:p w:rsidR="00F94DC0" w:rsidRDefault="00F94DC0" w:rsidP="00F94DC0">
      <w:pPr>
        <w:pStyle w:val="Corpodetexto"/>
        <w:spacing w:line="360" w:lineRule="auto"/>
        <w:jc w:val="center"/>
        <w:rPr>
          <w:b/>
          <w:bCs/>
          <w:lang w:val="pt-BR"/>
        </w:rPr>
      </w:pPr>
    </w:p>
    <w:p w:rsidR="00F94DC0" w:rsidRDefault="00F94DC0" w:rsidP="00F94DC0">
      <w:pPr>
        <w:pStyle w:val="Corpodetexto"/>
        <w:spacing w:line="360" w:lineRule="auto"/>
        <w:jc w:val="center"/>
        <w:rPr>
          <w:b/>
          <w:bCs/>
          <w:lang w:val="pt-BR"/>
        </w:rPr>
      </w:pPr>
    </w:p>
    <w:p w:rsidR="007C49E2" w:rsidRDefault="007C49E2" w:rsidP="00F94DC0">
      <w:pPr>
        <w:pStyle w:val="Corpodetexto"/>
        <w:spacing w:line="360" w:lineRule="auto"/>
        <w:jc w:val="center"/>
        <w:rPr>
          <w:b/>
          <w:bCs/>
          <w:lang w:val="pt-BR"/>
        </w:rPr>
      </w:pPr>
      <w:r w:rsidRPr="007C49E2">
        <w:rPr>
          <w:b/>
          <w:bCs/>
          <w:lang w:val="pt-BR"/>
        </w:rPr>
        <w:t>ANEXO III</w:t>
      </w:r>
    </w:p>
    <w:p w:rsidR="007C49E2" w:rsidRDefault="007C49E2" w:rsidP="00F94DC0">
      <w:pPr>
        <w:pStyle w:val="Corpodetexto"/>
        <w:spacing w:line="360" w:lineRule="auto"/>
        <w:jc w:val="center"/>
        <w:rPr>
          <w:b/>
          <w:bCs/>
          <w:lang w:val="pt-BR"/>
        </w:rPr>
      </w:pPr>
    </w:p>
    <w:p w:rsidR="007C49E2" w:rsidRPr="007C49E2" w:rsidRDefault="007C49E2" w:rsidP="00F94DC0">
      <w:pPr>
        <w:pStyle w:val="Corpodetexto"/>
        <w:spacing w:line="360" w:lineRule="auto"/>
        <w:jc w:val="center"/>
        <w:rPr>
          <w:lang w:val="pt-BR"/>
        </w:rPr>
      </w:pPr>
    </w:p>
    <w:p w:rsidR="007C49E2" w:rsidRDefault="007C49E2" w:rsidP="00F94DC0">
      <w:pPr>
        <w:pStyle w:val="Corpodetexto"/>
        <w:spacing w:line="360" w:lineRule="auto"/>
        <w:jc w:val="center"/>
        <w:rPr>
          <w:b/>
          <w:bCs/>
          <w:lang w:val="pt-BR"/>
        </w:rPr>
      </w:pPr>
      <w:r w:rsidRPr="007C49E2">
        <w:rPr>
          <w:b/>
          <w:bCs/>
          <w:lang w:val="pt-BR"/>
        </w:rPr>
        <w:t>CRITÉRIOS UTILIZADOS NA AVALIAÇÃO DE MÉRITO CULTURAL</w:t>
      </w:r>
    </w:p>
    <w:p w:rsidR="007C49E2" w:rsidRPr="007C49E2" w:rsidRDefault="007C49E2" w:rsidP="00F94DC0">
      <w:pPr>
        <w:pStyle w:val="Corpodetexto"/>
        <w:spacing w:line="360" w:lineRule="auto"/>
        <w:jc w:val="both"/>
        <w:rPr>
          <w:lang w:val="pt-BR"/>
        </w:rPr>
      </w:pPr>
      <w:r w:rsidRPr="007C49E2">
        <w:rPr>
          <w:lang w:val="pt-BR"/>
        </w:rPr>
        <w:t> </w:t>
      </w:r>
    </w:p>
    <w:p w:rsidR="007C49E2" w:rsidRPr="007C49E2" w:rsidRDefault="007C49E2" w:rsidP="00F94DC0">
      <w:pPr>
        <w:pStyle w:val="Corpodetexto"/>
        <w:spacing w:line="360" w:lineRule="auto"/>
        <w:jc w:val="both"/>
        <w:rPr>
          <w:lang w:val="pt-BR"/>
        </w:rPr>
      </w:pPr>
      <w:r w:rsidRPr="007C49E2">
        <w:rPr>
          <w:lang w:val="pt-BR"/>
        </w:rPr>
        <w:t>As comissões de seleção atribuirão notas de 0 a 10 pontos a cada um dos critérios de avaliação de cada projeto, conforme tabela a seguir: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7"/>
        <w:gridCol w:w="6716"/>
        <w:gridCol w:w="1167"/>
      </w:tblGrid>
      <w:tr w:rsidR="007C49E2" w:rsidRPr="007C49E2" w:rsidTr="007C49E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9E2" w:rsidRPr="007C49E2" w:rsidRDefault="007C49E2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7C49E2">
              <w:rPr>
                <w:b/>
                <w:bCs/>
                <w:lang w:val="pt-BR"/>
              </w:rPr>
              <w:t>CRITÉRIOS OBRIGATÓRIOS</w:t>
            </w:r>
          </w:p>
        </w:tc>
      </w:tr>
      <w:tr w:rsidR="007C49E2" w:rsidRPr="007C49E2" w:rsidTr="007C49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9E2" w:rsidRPr="007C49E2" w:rsidRDefault="007C49E2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7C49E2">
              <w:rPr>
                <w:b/>
                <w:bCs/>
                <w:lang w:val="pt-BR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9E2" w:rsidRPr="007C49E2" w:rsidRDefault="007C49E2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7C49E2">
              <w:rPr>
                <w:b/>
                <w:bCs/>
                <w:lang w:val="pt-BR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9E2" w:rsidRPr="007C49E2" w:rsidRDefault="007C49E2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7C49E2">
              <w:rPr>
                <w:b/>
                <w:bCs/>
                <w:lang w:val="pt-BR"/>
              </w:rPr>
              <w:t>Pontuação Máxima</w:t>
            </w:r>
          </w:p>
        </w:tc>
      </w:tr>
      <w:tr w:rsidR="007C49E2" w:rsidRPr="007C49E2" w:rsidTr="007C49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9E2" w:rsidRPr="007C49E2" w:rsidRDefault="007C49E2" w:rsidP="00887DC7">
            <w:pPr>
              <w:pStyle w:val="Corpodetexto"/>
              <w:spacing w:line="360" w:lineRule="auto"/>
              <w:jc w:val="center"/>
              <w:rPr>
                <w:lang w:val="pt-BR"/>
              </w:rPr>
            </w:pPr>
            <w:r w:rsidRPr="007C49E2">
              <w:rPr>
                <w:b/>
                <w:bCs/>
                <w:lang w:val="pt-B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9E2" w:rsidRDefault="00F67720" w:rsidP="00F94DC0">
            <w:pPr>
              <w:pStyle w:val="Corpodetexto"/>
              <w:spacing w:line="360" w:lineRule="auto"/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Qualidade do Projeto, c</w:t>
            </w:r>
            <w:r w:rsidR="007C49E2" w:rsidRPr="007C49E2">
              <w:rPr>
                <w:b/>
                <w:bCs/>
                <w:lang w:val="pt-BR"/>
              </w:rPr>
              <w:t>oerência do objeto, objetivos, justifica</w:t>
            </w:r>
            <w:r>
              <w:rPr>
                <w:b/>
                <w:bCs/>
                <w:lang w:val="pt-BR"/>
              </w:rPr>
              <w:t>tiva e metas do projeto.</w:t>
            </w:r>
          </w:p>
          <w:p w:rsidR="007C49E2" w:rsidRPr="00F67720" w:rsidRDefault="007C49E2" w:rsidP="00F94DC0">
            <w:pPr>
              <w:pStyle w:val="Corpodetexto"/>
              <w:spacing w:line="360" w:lineRule="auto"/>
              <w:jc w:val="both"/>
              <w:rPr>
                <w:color w:val="FF0000"/>
                <w:sz w:val="18"/>
                <w:szCs w:val="18"/>
                <w:lang w:val="pt-BR"/>
              </w:rPr>
            </w:pPr>
            <w:r>
              <w:rPr>
                <w:color w:val="FF0000"/>
                <w:sz w:val="18"/>
                <w:szCs w:val="18"/>
                <w:lang w:val="pt-BR"/>
              </w:rPr>
              <w:t>A</w:t>
            </w:r>
            <w:r w:rsidRPr="007C49E2">
              <w:rPr>
                <w:color w:val="FF0000"/>
                <w:sz w:val="18"/>
                <w:szCs w:val="18"/>
                <w:lang w:val="pt-BR"/>
              </w:rPr>
              <w:t>nálise deverá considerar, para fins de avaliaçã</w:t>
            </w:r>
            <w:r>
              <w:rPr>
                <w:color w:val="FF0000"/>
                <w:sz w:val="18"/>
                <w:szCs w:val="18"/>
                <w:lang w:val="pt-BR"/>
              </w:rPr>
              <w:t xml:space="preserve">o e valoração, se o conteúdo </w:t>
            </w:r>
            <w:r w:rsidRPr="007C49E2">
              <w:rPr>
                <w:color w:val="FF0000"/>
                <w:sz w:val="18"/>
                <w:szCs w:val="18"/>
                <w:lang w:val="pt-BR"/>
              </w:rPr>
              <w:t>do projeto apresenta, como um todo coerência, observando o objeto, a justificativa e as metas, sendo possível visualizar de forma clara os resultados que serão obtidos.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9E2" w:rsidRPr="007C49E2" w:rsidRDefault="00F67720" w:rsidP="00887DC7">
            <w:pPr>
              <w:pStyle w:val="Corpodetexto"/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  <w:r w:rsidR="007C49E2" w:rsidRPr="007C49E2">
              <w:rPr>
                <w:lang w:val="pt-BR"/>
              </w:rPr>
              <w:t>0</w:t>
            </w:r>
          </w:p>
        </w:tc>
      </w:tr>
      <w:tr w:rsidR="007C49E2" w:rsidRPr="007C49E2" w:rsidTr="007C49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9E2" w:rsidRPr="007C49E2" w:rsidRDefault="007C49E2" w:rsidP="00887DC7">
            <w:pPr>
              <w:pStyle w:val="Corpodetexto"/>
              <w:spacing w:line="360" w:lineRule="auto"/>
              <w:jc w:val="center"/>
              <w:rPr>
                <w:lang w:val="pt-BR"/>
              </w:rPr>
            </w:pPr>
            <w:r w:rsidRPr="007C49E2">
              <w:rPr>
                <w:b/>
                <w:bCs/>
                <w:lang w:val="pt-B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9E2" w:rsidRDefault="007C49E2" w:rsidP="00F94DC0">
            <w:pPr>
              <w:pStyle w:val="Corpodetexto"/>
              <w:spacing w:line="360" w:lineRule="auto"/>
              <w:jc w:val="both"/>
              <w:rPr>
                <w:b/>
                <w:bCs/>
                <w:lang w:val="pt-BR"/>
              </w:rPr>
            </w:pPr>
            <w:r w:rsidRPr="007C49E2">
              <w:rPr>
                <w:b/>
                <w:bCs/>
                <w:lang w:val="pt-BR"/>
              </w:rPr>
              <w:t>Relevância da ação propo</w:t>
            </w:r>
            <w:r w:rsidR="00F67720">
              <w:rPr>
                <w:b/>
                <w:bCs/>
                <w:lang w:val="pt-BR"/>
              </w:rPr>
              <w:t>sta para o cenário cultural de Taquari.</w:t>
            </w:r>
          </w:p>
          <w:p w:rsidR="007C49E2" w:rsidRPr="00F67720" w:rsidRDefault="007C49E2" w:rsidP="00F94DC0">
            <w:pPr>
              <w:pStyle w:val="Corpodetexto"/>
              <w:spacing w:line="360" w:lineRule="auto"/>
              <w:jc w:val="both"/>
              <w:rPr>
                <w:color w:val="FF0000"/>
                <w:sz w:val="18"/>
                <w:szCs w:val="18"/>
                <w:lang w:val="pt-BR"/>
              </w:rPr>
            </w:pPr>
            <w:r w:rsidRPr="007C49E2">
              <w:rPr>
                <w:color w:val="FF0000"/>
                <w:sz w:val="18"/>
                <w:szCs w:val="18"/>
                <w:lang w:val="pt-BR"/>
              </w:rPr>
              <w:t xml:space="preserve">Análise deverá considerar, para fins de avaliação e valoração, se a ação contribui para o enriquecimento e valorização da cultura do </w:t>
            </w:r>
            <w:r>
              <w:rPr>
                <w:color w:val="FF0000"/>
                <w:sz w:val="18"/>
                <w:szCs w:val="18"/>
                <w:lang w:val="pt-BR"/>
              </w:rPr>
              <w:t>município de Taquari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9E2" w:rsidRPr="007C49E2" w:rsidRDefault="007C49E2" w:rsidP="00887DC7">
            <w:pPr>
              <w:pStyle w:val="Corpodetexto"/>
              <w:spacing w:line="360" w:lineRule="auto"/>
              <w:jc w:val="center"/>
              <w:rPr>
                <w:lang w:val="pt-BR"/>
              </w:rPr>
            </w:pPr>
            <w:r w:rsidRPr="007C49E2">
              <w:rPr>
                <w:lang w:val="pt-BR"/>
              </w:rPr>
              <w:t>10</w:t>
            </w:r>
          </w:p>
        </w:tc>
      </w:tr>
      <w:tr w:rsidR="007C49E2" w:rsidRPr="007C49E2" w:rsidTr="007C49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9E2" w:rsidRPr="007C49E2" w:rsidRDefault="007C49E2" w:rsidP="00887DC7">
            <w:pPr>
              <w:pStyle w:val="Corpodetexto"/>
              <w:spacing w:line="360" w:lineRule="auto"/>
              <w:jc w:val="center"/>
              <w:rPr>
                <w:lang w:val="pt-BR"/>
              </w:rPr>
            </w:pPr>
            <w:r w:rsidRPr="007C49E2">
              <w:rPr>
                <w:b/>
                <w:bCs/>
                <w:lang w:val="pt-BR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720" w:rsidRDefault="007C49E2" w:rsidP="00F94DC0">
            <w:pPr>
              <w:pStyle w:val="Corpodetexto"/>
              <w:spacing w:line="360" w:lineRule="auto"/>
              <w:jc w:val="both"/>
              <w:rPr>
                <w:b/>
                <w:bCs/>
                <w:lang w:val="pt-BR"/>
              </w:rPr>
            </w:pPr>
            <w:r w:rsidRPr="007C49E2">
              <w:rPr>
                <w:b/>
                <w:bCs/>
                <w:lang w:val="pt-BR"/>
              </w:rPr>
              <w:t>Aspectos de integração</w:t>
            </w:r>
            <w:r w:rsidR="00F67720">
              <w:rPr>
                <w:b/>
                <w:bCs/>
                <w:lang w:val="pt-BR"/>
              </w:rPr>
              <w:t xml:space="preserve"> </w:t>
            </w:r>
            <w:r w:rsidRPr="007C49E2">
              <w:rPr>
                <w:b/>
                <w:bCs/>
                <w:lang w:val="pt-BR"/>
              </w:rPr>
              <w:t>comunitária na ação proposta pelo projeto</w:t>
            </w:r>
            <w:r w:rsidR="00F67720">
              <w:rPr>
                <w:b/>
                <w:bCs/>
                <w:lang w:val="pt-BR"/>
              </w:rPr>
              <w:t>.</w:t>
            </w:r>
          </w:p>
          <w:p w:rsidR="007C49E2" w:rsidRPr="00F67720" w:rsidRDefault="00F67720" w:rsidP="00F94DC0">
            <w:pPr>
              <w:pStyle w:val="Corpodetexto"/>
              <w:spacing w:line="360" w:lineRule="auto"/>
              <w:jc w:val="both"/>
              <w:rPr>
                <w:color w:val="FF0000"/>
                <w:sz w:val="18"/>
                <w:szCs w:val="18"/>
                <w:lang w:val="pt-BR"/>
              </w:rPr>
            </w:pPr>
            <w:r w:rsidRPr="00F67720">
              <w:rPr>
                <w:bCs/>
                <w:color w:val="FF0000"/>
                <w:sz w:val="18"/>
                <w:szCs w:val="18"/>
                <w:lang w:val="pt-BR"/>
              </w:rPr>
              <w:t>C</w:t>
            </w:r>
            <w:r w:rsidR="007C49E2" w:rsidRPr="00F67720">
              <w:rPr>
                <w:color w:val="FF0000"/>
                <w:sz w:val="18"/>
                <w:szCs w:val="18"/>
                <w:lang w:val="pt-BR"/>
              </w:rPr>
              <w:t>onsidera-se, para fins de avaliação e valoração, se o projeto apresenta aspectos de integração</w:t>
            </w:r>
            <w:r w:rsidRPr="00F67720">
              <w:rPr>
                <w:color w:val="FF0000"/>
                <w:sz w:val="18"/>
                <w:szCs w:val="18"/>
                <w:lang w:val="pt-BR"/>
              </w:rPr>
              <w:t xml:space="preserve"> </w:t>
            </w:r>
            <w:r w:rsidR="007C49E2" w:rsidRPr="00F67720">
              <w:rPr>
                <w:color w:val="FF0000"/>
                <w:sz w:val="18"/>
                <w:szCs w:val="18"/>
                <w:lang w:val="pt-BR"/>
              </w:rPr>
              <w:t>comunitária, em relação ao impacto social para a inclusão de pessoas com deficiência, idosos e demais grupos em situação de histórica vulnerabilidade econômica/social.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9E2" w:rsidRPr="007C49E2" w:rsidRDefault="007C49E2" w:rsidP="00887DC7">
            <w:pPr>
              <w:pStyle w:val="Corpodetexto"/>
              <w:spacing w:line="360" w:lineRule="auto"/>
              <w:jc w:val="center"/>
              <w:rPr>
                <w:lang w:val="pt-BR"/>
              </w:rPr>
            </w:pPr>
            <w:r w:rsidRPr="007C49E2">
              <w:rPr>
                <w:lang w:val="pt-BR"/>
              </w:rPr>
              <w:t>10</w:t>
            </w:r>
          </w:p>
        </w:tc>
      </w:tr>
      <w:tr w:rsidR="007C49E2" w:rsidRPr="007C49E2" w:rsidTr="007C49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9E2" w:rsidRPr="007C49E2" w:rsidRDefault="007C49E2" w:rsidP="00887DC7">
            <w:pPr>
              <w:pStyle w:val="Corpodetexto"/>
              <w:spacing w:line="360" w:lineRule="auto"/>
              <w:jc w:val="center"/>
              <w:rPr>
                <w:lang w:val="pt-BR"/>
              </w:rPr>
            </w:pPr>
            <w:r w:rsidRPr="007C49E2">
              <w:rPr>
                <w:b/>
                <w:bCs/>
                <w:lang w:val="pt-BR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720" w:rsidRDefault="007C49E2" w:rsidP="00F94DC0">
            <w:pPr>
              <w:pStyle w:val="Corpodetexto"/>
              <w:spacing w:line="360" w:lineRule="auto"/>
              <w:jc w:val="both"/>
              <w:rPr>
                <w:b/>
                <w:bCs/>
                <w:lang w:val="pt-BR"/>
              </w:rPr>
            </w:pPr>
            <w:r w:rsidRPr="007C49E2">
              <w:rPr>
                <w:b/>
                <w:bCs/>
                <w:lang w:val="pt-BR"/>
              </w:rPr>
              <w:t>Coerência da planilha orçamentária e do cronograma de execução</w:t>
            </w:r>
            <w:r w:rsidR="00F67720">
              <w:rPr>
                <w:b/>
                <w:bCs/>
                <w:lang w:val="pt-BR"/>
              </w:rPr>
              <w:t xml:space="preserve"> </w:t>
            </w:r>
            <w:r w:rsidRPr="007C49E2">
              <w:rPr>
                <w:b/>
                <w:bCs/>
                <w:lang w:val="pt-BR"/>
              </w:rPr>
              <w:t>às metas, resultados e desdobramentos do projeto proposto</w:t>
            </w:r>
            <w:r w:rsidR="00F67720">
              <w:rPr>
                <w:b/>
                <w:bCs/>
                <w:lang w:val="pt-BR"/>
              </w:rPr>
              <w:t>.</w:t>
            </w:r>
          </w:p>
          <w:p w:rsidR="007C49E2" w:rsidRPr="00F67720" w:rsidRDefault="00F67720" w:rsidP="00F94DC0">
            <w:pPr>
              <w:pStyle w:val="Corpodetexto"/>
              <w:spacing w:line="360" w:lineRule="auto"/>
              <w:jc w:val="both"/>
              <w:rPr>
                <w:color w:val="FF0000"/>
                <w:sz w:val="18"/>
                <w:szCs w:val="18"/>
                <w:lang w:val="pt-BR"/>
              </w:rPr>
            </w:pPr>
            <w:r w:rsidRPr="00F67720">
              <w:rPr>
                <w:color w:val="FF0000"/>
                <w:sz w:val="18"/>
                <w:szCs w:val="18"/>
                <w:lang w:val="pt-BR"/>
              </w:rPr>
              <w:t>A</w:t>
            </w:r>
            <w:r w:rsidR="007C49E2" w:rsidRPr="00F67720">
              <w:rPr>
                <w:color w:val="FF0000"/>
                <w:sz w:val="18"/>
                <w:szCs w:val="18"/>
                <w:lang w:val="pt-BR"/>
              </w:rPr>
              <w:t>nálise deverá avaliar e valorar a viabilidade técnica do projeto sob o ponto de vista dos gastos previstos na planilha orçamentária, sua execução e a adequação ao objeto, metas e objetivos previstos. Também deverá ser considerada para fins de avaliação a coerência e conformidade dos valores e quantidades dos itens relacionados na planilha orçamentária do projeto.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9E2" w:rsidRPr="007C49E2" w:rsidRDefault="007C49E2" w:rsidP="00887DC7">
            <w:pPr>
              <w:pStyle w:val="Corpodetexto"/>
              <w:spacing w:line="360" w:lineRule="auto"/>
              <w:jc w:val="center"/>
              <w:rPr>
                <w:lang w:val="pt-BR"/>
              </w:rPr>
            </w:pPr>
            <w:r w:rsidRPr="007C49E2">
              <w:rPr>
                <w:lang w:val="pt-BR"/>
              </w:rPr>
              <w:t>10</w:t>
            </w:r>
          </w:p>
        </w:tc>
      </w:tr>
      <w:tr w:rsidR="007C49E2" w:rsidRPr="007C49E2" w:rsidTr="007C49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9E2" w:rsidRPr="007C49E2" w:rsidRDefault="007C49E2" w:rsidP="00887DC7">
            <w:pPr>
              <w:pStyle w:val="Corpodetexto"/>
              <w:spacing w:line="360" w:lineRule="auto"/>
              <w:jc w:val="center"/>
              <w:rPr>
                <w:lang w:val="pt-BR"/>
              </w:rPr>
            </w:pPr>
            <w:r w:rsidRPr="007C49E2">
              <w:rPr>
                <w:b/>
                <w:bCs/>
                <w:lang w:val="pt-BR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720" w:rsidRDefault="007C49E2" w:rsidP="00F94DC0">
            <w:pPr>
              <w:pStyle w:val="Corpodetexto"/>
              <w:spacing w:line="360" w:lineRule="auto"/>
              <w:jc w:val="both"/>
              <w:rPr>
                <w:b/>
                <w:bCs/>
                <w:lang w:val="pt-BR"/>
              </w:rPr>
            </w:pPr>
            <w:r w:rsidRPr="007C49E2">
              <w:rPr>
                <w:b/>
                <w:bCs/>
                <w:lang w:val="pt-BR"/>
              </w:rPr>
              <w:t>Coerência do Plano de Divulgação ao Cronograma, Objetivos e Metas do projeto proposto</w:t>
            </w:r>
            <w:r w:rsidR="00F67720">
              <w:rPr>
                <w:b/>
                <w:bCs/>
                <w:lang w:val="pt-BR"/>
              </w:rPr>
              <w:t>.</w:t>
            </w:r>
          </w:p>
          <w:p w:rsidR="007C49E2" w:rsidRPr="00F67720" w:rsidRDefault="00F67720" w:rsidP="00F94DC0">
            <w:pPr>
              <w:pStyle w:val="Corpodetexto"/>
              <w:spacing w:line="360" w:lineRule="auto"/>
              <w:jc w:val="both"/>
              <w:rPr>
                <w:color w:val="FF0000"/>
                <w:sz w:val="18"/>
                <w:szCs w:val="18"/>
                <w:lang w:val="pt-BR"/>
              </w:rPr>
            </w:pPr>
            <w:r w:rsidRPr="00F67720">
              <w:rPr>
                <w:color w:val="FF0000"/>
                <w:sz w:val="18"/>
                <w:szCs w:val="18"/>
                <w:lang w:val="pt-BR"/>
              </w:rPr>
              <w:t>A</w:t>
            </w:r>
            <w:r w:rsidR="007C49E2" w:rsidRPr="00F67720">
              <w:rPr>
                <w:color w:val="FF0000"/>
                <w:sz w:val="18"/>
                <w:szCs w:val="18"/>
                <w:lang w:val="pt-BR"/>
              </w:rPr>
              <w:t>nálise deverá avaliar e valorar a viabilidade técnica e comunicacional com o público alvo do projeto, mediante as estratégias, mídias e materiais apresentados, bem como a capacidade de executá-los.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9E2" w:rsidRPr="007C49E2" w:rsidRDefault="007C49E2" w:rsidP="00887DC7">
            <w:pPr>
              <w:pStyle w:val="Corpodetexto"/>
              <w:spacing w:line="360" w:lineRule="auto"/>
              <w:jc w:val="center"/>
              <w:rPr>
                <w:lang w:val="pt-BR"/>
              </w:rPr>
            </w:pPr>
            <w:r w:rsidRPr="007C49E2">
              <w:rPr>
                <w:lang w:val="pt-BR"/>
              </w:rPr>
              <w:t>10</w:t>
            </w:r>
          </w:p>
        </w:tc>
      </w:tr>
      <w:tr w:rsidR="007C49E2" w:rsidRPr="007C49E2" w:rsidTr="007C49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9E2" w:rsidRPr="007C49E2" w:rsidRDefault="007C49E2" w:rsidP="00887DC7">
            <w:pPr>
              <w:pStyle w:val="Corpodetexto"/>
              <w:spacing w:line="360" w:lineRule="auto"/>
              <w:jc w:val="center"/>
              <w:rPr>
                <w:lang w:val="pt-BR"/>
              </w:rPr>
            </w:pPr>
            <w:r w:rsidRPr="007C49E2">
              <w:rPr>
                <w:b/>
                <w:bCs/>
                <w:lang w:val="pt-BR"/>
              </w:rPr>
              <w:lastRenderedPageBreak/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720" w:rsidRDefault="007C49E2" w:rsidP="00F94DC0">
            <w:pPr>
              <w:pStyle w:val="Corpodetexto"/>
              <w:spacing w:line="360" w:lineRule="auto"/>
              <w:jc w:val="both"/>
              <w:rPr>
                <w:b/>
                <w:bCs/>
                <w:lang w:val="pt-BR"/>
              </w:rPr>
            </w:pPr>
            <w:r w:rsidRPr="007C49E2">
              <w:rPr>
                <w:b/>
                <w:bCs/>
                <w:lang w:val="pt-BR"/>
              </w:rPr>
              <w:t>Compatibilidade da ficha técnica com as atividades desenvolvidas</w:t>
            </w:r>
            <w:r w:rsidR="00F67720">
              <w:rPr>
                <w:b/>
                <w:bCs/>
                <w:lang w:val="pt-BR"/>
              </w:rPr>
              <w:t>.</w:t>
            </w:r>
            <w:r w:rsidRPr="007C49E2">
              <w:rPr>
                <w:b/>
                <w:bCs/>
                <w:lang w:val="pt-BR"/>
              </w:rPr>
              <w:t xml:space="preserve"> </w:t>
            </w:r>
          </w:p>
          <w:p w:rsidR="007C49E2" w:rsidRPr="00F67720" w:rsidRDefault="00F67720" w:rsidP="00F94DC0">
            <w:pPr>
              <w:pStyle w:val="Corpodetexto"/>
              <w:spacing w:line="360" w:lineRule="auto"/>
              <w:jc w:val="both"/>
              <w:rPr>
                <w:color w:val="FF0000"/>
                <w:sz w:val="18"/>
                <w:szCs w:val="18"/>
                <w:lang w:val="pt-BR"/>
              </w:rPr>
            </w:pPr>
            <w:r w:rsidRPr="00F67720">
              <w:rPr>
                <w:color w:val="FF0000"/>
                <w:sz w:val="18"/>
                <w:szCs w:val="18"/>
                <w:lang w:val="pt-BR"/>
              </w:rPr>
              <w:t>A</w:t>
            </w:r>
            <w:r w:rsidR="007C49E2" w:rsidRPr="00F67720">
              <w:rPr>
                <w:color w:val="FF0000"/>
                <w:sz w:val="18"/>
                <w:szCs w:val="18"/>
                <w:lang w:val="pt-BR"/>
              </w:rPr>
              <w:t>nálise deverá considerar a carreira dos profissionais que compõem o corpo técnico e artístico, verificando a coerência ou não em relação</w:t>
            </w:r>
            <w:r>
              <w:rPr>
                <w:color w:val="FF0000"/>
                <w:sz w:val="18"/>
                <w:szCs w:val="18"/>
                <w:lang w:val="pt-BR"/>
              </w:rPr>
              <w:t xml:space="preserve"> </w:t>
            </w:r>
            <w:r w:rsidR="007C49E2" w:rsidRPr="00F67720">
              <w:rPr>
                <w:color w:val="FF0000"/>
                <w:sz w:val="18"/>
                <w:szCs w:val="18"/>
                <w:lang w:val="pt-BR"/>
              </w:rPr>
              <w:t>às</w:t>
            </w:r>
            <w:r>
              <w:rPr>
                <w:color w:val="FF0000"/>
                <w:sz w:val="18"/>
                <w:szCs w:val="18"/>
                <w:lang w:val="pt-BR"/>
              </w:rPr>
              <w:t xml:space="preserve"> </w:t>
            </w:r>
            <w:r w:rsidR="007C49E2" w:rsidRPr="00F67720">
              <w:rPr>
                <w:color w:val="FF0000"/>
                <w:sz w:val="18"/>
                <w:szCs w:val="18"/>
                <w:lang w:val="pt-BR"/>
              </w:rPr>
              <w:t>atribuições que serão executadas por eles no projeto (para esta avaliação</w:t>
            </w:r>
            <w:r>
              <w:rPr>
                <w:color w:val="FF0000"/>
                <w:sz w:val="18"/>
                <w:szCs w:val="18"/>
                <w:lang w:val="pt-BR"/>
              </w:rPr>
              <w:t xml:space="preserve"> </w:t>
            </w:r>
            <w:r w:rsidR="007C49E2" w:rsidRPr="00F67720">
              <w:rPr>
                <w:color w:val="FF0000"/>
                <w:sz w:val="18"/>
                <w:szCs w:val="18"/>
                <w:lang w:val="pt-BR"/>
              </w:rPr>
              <w:t>serão considerados os currículos dos membros da ficha técnica).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9E2" w:rsidRPr="007C49E2" w:rsidRDefault="007C49E2" w:rsidP="00887DC7">
            <w:pPr>
              <w:pStyle w:val="Corpodetexto"/>
              <w:spacing w:line="360" w:lineRule="auto"/>
              <w:jc w:val="center"/>
              <w:rPr>
                <w:lang w:val="pt-BR"/>
              </w:rPr>
            </w:pPr>
            <w:r w:rsidRPr="007C49E2">
              <w:rPr>
                <w:lang w:val="pt-BR"/>
              </w:rPr>
              <w:t>10</w:t>
            </w:r>
          </w:p>
        </w:tc>
      </w:tr>
      <w:tr w:rsidR="007C49E2" w:rsidRPr="007C49E2" w:rsidTr="007C49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9E2" w:rsidRPr="007C49E2" w:rsidRDefault="007C49E2" w:rsidP="00887DC7">
            <w:pPr>
              <w:pStyle w:val="Corpodetexto"/>
              <w:spacing w:line="360" w:lineRule="auto"/>
              <w:jc w:val="center"/>
              <w:rPr>
                <w:lang w:val="pt-BR"/>
              </w:rPr>
            </w:pPr>
            <w:r w:rsidRPr="007C49E2">
              <w:rPr>
                <w:b/>
                <w:bCs/>
                <w:lang w:val="pt-B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720" w:rsidRDefault="007C49E2" w:rsidP="00F94DC0">
            <w:pPr>
              <w:pStyle w:val="Corpodetexto"/>
              <w:spacing w:line="360" w:lineRule="auto"/>
              <w:jc w:val="both"/>
              <w:rPr>
                <w:b/>
                <w:bCs/>
                <w:lang w:val="pt-BR"/>
              </w:rPr>
            </w:pPr>
            <w:r w:rsidRPr="007C49E2">
              <w:rPr>
                <w:b/>
                <w:bCs/>
                <w:lang w:val="pt-BR"/>
              </w:rPr>
              <w:t>Trajetória artística e cultural do proponente</w:t>
            </w:r>
            <w:r w:rsidR="00F67720">
              <w:rPr>
                <w:b/>
                <w:bCs/>
                <w:lang w:val="pt-BR"/>
              </w:rPr>
              <w:t>.</w:t>
            </w:r>
            <w:r w:rsidRPr="007C49E2">
              <w:rPr>
                <w:b/>
                <w:bCs/>
                <w:lang w:val="pt-BR"/>
              </w:rPr>
              <w:t xml:space="preserve"> </w:t>
            </w:r>
          </w:p>
          <w:p w:rsidR="007C49E2" w:rsidRPr="00F67720" w:rsidRDefault="007C49E2" w:rsidP="00F94DC0">
            <w:pPr>
              <w:pStyle w:val="Corpodetexto"/>
              <w:spacing w:line="360" w:lineRule="auto"/>
              <w:jc w:val="both"/>
              <w:rPr>
                <w:color w:val="FF0000"/>
                <w:sz w:val="18"/>
                <w:szCs w:val="18"/>
                <w:lang w:val="pt-BR"/>
              </w:rPr>
            </w:pPr>
            <w:r w:rsidRPr="00F67720">
              <w:rPr>
                <w:color w:val="FF0000"/>
                <w:sz w:val="18"/>
                <w:szCs w:val="18"/>
                <w:lang w:val="pt-BR"/>
              </w:rPr>
              <w:t>Será considerado para fins de análise a carreira do proponente, com base no currículo e comprovações enviadas juntamente com a proposta</w:t>
            </w:r>
            <w:r w:rsidR="00F67720">
              <w:rPr>
                <w:color w:val="FF0000"/>
                <w:sz w:val="18"/>
                <w:szCs w:val="18"/>
                <w:lang w:val="pt-B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9E2" w:rsidRPr="007C49E2" w:rsidRDefault="00F67720" w:rsidP="00887DC7">
            <w:pPr>
              <w:pStyle w:val="Corpodetexto"/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  <w:r w:rsidR="007C49E2" w:rsidRPr="007C49E2">
              <w:rPr>
                <w:lang w:val="pt-BR"/>
              </w:rPr>
              <w:t>0</w:t>
            </w:r>
          </w:p>
        </w:tc>
      </w:tr>
      <w:tr w:rsidR="007C49E2" w:rsidRPr="007C49E2" w:rsidTr="007C49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9E2" w:rsidRPr="007C49E2" w:rsidRDefault="007C49E2" w:rsidP="00887DC7">
            <w:pPr>
              <w:pStyle w:val="Corpodetexto"/>
              <w:spacing w:line="360" w:lineRule="auto"/>
              <w:jc w:val="center"/>
              <w:rPr>
                <w:lang w:val="pt-BR"/>
              </w:rPr>
            </w:pPr>
            <w:r w:rsidRPr="007C49E2">
              <w:rPr>
                <w:b/>
                <w:bCs/>
                <w:lang w:val="pt-BR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720" w:rsidRDefault="007C49E2" w:rsidP="00F94DC0">
            <w:pPr>
              <w:pStyle w:val="Corpodetexto"/>
              <w:spacing w:line="360" w:lineRule="auto"/>
              <w:jc w:val="both"/>
              <w:rPr>
                <w:b/>
                <w:bCs/>
                <w:lang w:val="pt-BR"/>
              </w:rPr>
            </w:pPr>
            <w:r w:rsidRPr="007C49E2">
              <w:rPr>
                <w:b/>
                <w:bCs/>
                <w:lang w:val="pt-BR"/>
              </w:rPr>
              <w:t xml:space="preserve">Contrapartida </w:t>
            </w:r>
          </w:p>
          <w:p w:rsidR="007C49E2" w:rsidRPr="00F67720" w:rsidRDefault="00F67720" w:rsidP="00F94DC0">
            <w:pPr>
              <w:pStyle w:val="Corpodetexto"/>
              <w:spacing w:line="360" w:lineRule="auto"/>
              <w:jc w:val="both"/>
              <w:rPr>
                <w:color w:val="FF0000"/>
                <w:sz w:val="18"/>
                <w:szCs w:val="18"/>
                <w:lang w:val="pt-BR"/>
              </w:rPr>
            </w:pPr>
            <w:r w:rsidRPr="00F67720">
              <w:rPr>
                <w:b/>
                <w:bCs/>
                <w:color w:val="FF0000"/>
                <w:sz w:val="18"/>
                <w:szCs w:val="18"/>
                <w:lang w:val="pt-BR"/>
              </w:rPr>
              <w:t>S</w:t>
            </w:r>
            <w:r w:rsidR="007C49E2" w:rsidRPr="00F67720">
              <w:rPr>
                <w:color w:val="FF0000"/>
                <w:sz w:val="18"/>
                <w:szCs w:val="18"/>
                <w:lang w:val="pt-BR"/>
              </w:rPr>
              <w:t>erá avaliado o interesse público da execução da contrapartida proposta pelo agente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9E2" w:rsidRPr="007C49E2" w:rsidRDefault="007C49E2" w:rsidP="00887DC7">
            <w:pPr>
              <w:pStyle w:val="Corpodetexto"/>
              <w:spacing w:line="360" w:lineRule="auto"/>
              <w:jc w:val="center"/>
              <w:rPr>
                <w:lang w:val="pt-BR"/>
              </w:rPr>
            </w:pPr>
            <w:r w:rsidRPr="007C49E2">
              <w:rPr>
                <w:lang w:val="pt-BR"/>
              </w:rPr>
              <w:t>10</w:t>
            </w:r>
          </w:p>
        </w:tc>
      </w:tr>
      <w:tr w:rsidR="007C49E2" w:rsidRPr="007C49E2" w:rsidTr="007C49E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9E2" w:rsidRPr="007C49E2" w:rsidRDefault="007C49E2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7C49E2">
              <w:rPr>
                <w:b/>
                <w:bCs/>
                <w:lang w:val="pt-BR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9E2" w:rsidRPr="000658E3" w:rsidRDefault="00F67720" w:rsidP="00887DC7">
            <w:pPr>
              <w:pStyle w:val="Corpodetexto"/>
              <w:spacing w:line="360" w:lineRule="auto"/>
              <w:jc w:val="center"/>
              <w:rPr>
                <w:b/>
                <w:lang w:val="pt-BR"/>
              </w:rPr>
            </w:pPr>
            <w:r w:rsidRPr="000658E3">
              <w:rPr>
                <w:b/>
                <w:lang w:val="pt-BR"/>
              </w:rPr>
              <w:t>100</w:t>
            </w:r>
          </w:p>
        </w:tc>
      </w:tr>
    </w:tbl>
    <w:p w:rsidR="00F67720" w:rsidRDefault="00F67720" w:rsidP="00F94DC0">
      <w:pPr>
        <w:pStyle w:val="Corpodetexto"/>
        <w:spacing w:line="360" w:lineRule="auto"/>
        <w:jc w:val="both"/>
        <w:rPr>
          <w:lang w:val="pt-BR"/>
        </w:rPr>
      </w:pPr>
    </w:p>
    <w:p w:rsidR="007C49E2" w:rsidRPr="007C49E2" w:rsidRDefault="007C49E2" w:rsidP="00F94DC0">
      <w:pPr>
        <w:pStyle w:val="Corpodetexto"/>
        <w:spacing w:line="360" w:lineRule="auto"/>
        <w:jc w:val="both"/>
        <w:rPr>
          <w:lang w:val="pt-BR"/>
        </w:rPr>
      </w:pPr>
      <w:r w:rsidRPr="007C49E2">
        <w:rPr>
          <w:lang w:val="pt-BR"/>
        </w:rPr>
        <w:t>Além da pontuação acima, o proponente pode receber bônus de pontuação, ou seja, uma pontuação extra, conforme critérios abaixo especificados: </w:t>
      </w:r>
    </w:p>
    <w:p w:rsidR="007C49E2" w:rsidRDefault="000658E3" w:rsidP="00F94DC0">
      <w:pPr>
        <w:pStyle w:val="Corpodetexto"/>
        <w:spacing w:line="360" w:lineRule="auto"/>
        <w:jc w:val="both"/>
        <w:rPr>
          <w:color w:val="FF0000"/>
          <w:sz w:val="18"/>
          <w:szCs w:val="18"/>
          <w:lang w:val="pt-BR"/>
        </w:rPr>
      </w:pPr>
      <w:r>
        <w:rPr>
          <w:color w:val="FF0000"/>
          <w:sz w:val="18"/>
          <w:szCs w:val="18"/>
          <w:lang w:val="pt-BR"/>
        </w:rPr>
        <w:t>(</w:t>
      </w:r>
      <w:r w:rsidR="007C49E2" w:rsidRPr="000658E3">
        <w:rPr>
          <w:color w:val="FF0000"/>
          <w:sz w:val="18"/>
          <w:szCs w:val="18"/>
          <w:lang w:val="pt-BR"/>
        </w:rPr>
        <w:t>PON</w:t>
      </w:r>
      <w:r>
        <w:rPr>
          <w:color w:val="FF0000"/>
          <w:sz w:val="18"/>
          <w:szCs w:val="18"/>
          <w:lang w:val="pt-BR"/>
        </w:rPr>
        <w:t xml:space="preserve">TUAÇÃO EXTRA CONTEMPLANDO </w:t>
      </w:r>
      <w:r w:rsidR="007C49E2" w:rsidRPr="000658E3">
        <w:rPr>
          <w:color w:val="FF0000"/>
          <w:sz w:val="18"/>
          <w:szCs w:val="18"/>
          <w:lang w:val="pt-BR"/>
        </w:rPr>
        <w:t xml:space="preserve"> MULHERES, PESSOAS NEGRAS, PESSOAS INDÍGENAS, COMUNIDADES TRADICIONAIS, INCLUSIVE DE TERREIRO E QUILOMBOLAS, POPULAÇÕES NÔMADES E POVOS CIGANOS, PESSOAS LGBTQIA+, PESSOAS COM DEFICIÊNCIA E OUTROS GRUPOS MINORIZADOS SOCIALMENTE, NOS TERMOS DO</w:t>
      </w:r>
      <w:r>
        <w:rPr>
          <w:color w:val="FF0000"/>
          <w:sz w:val="18"/>
          <w:szCs w:val="18"/>
          <w:lang w:val="pt-BR"/>
        </w:rPr>
        <w:t xml:space="preserve"> ART. 16 DO DECRETO 11.525/2023)</w:t>
      </w:r>
    </w:p>
    <w:p w:rsidR="000658E3" w:rsidRPr="000658E3" w:rsidRDefault="000658E3" w:rsidP="00F94DC0">
      <w:pPr>
        <w:pStyle w:val="Corpodetexto"/>
        <w:spacing w:line="360" w:lineRule="auto"/>
        <w:jc w:val="both"/>
        <w:rPr>
          <w:color w:val="FF0000"/>
          <w:sz w:val="18"/>
          <w:szCs w:val="18"/>
          <w:lang w:val="pt-B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6"/>
        <w:gridCol w:w="3604"/>
        <w:gridCol w:w="2246"/>
      </w:tblGrid>
      <w:tr w:rsidR="007C49E2" w:rsidRPr="007C49E2" w:rsidTr="007C49E2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9E2" w:rsidRPr="007C49E2" w:rsidRDefault="007C49E2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7C49E2">
              <w:rPr>
                <w:b/>
                <w:bCs/>
                <w:lang w:val="pt-BR"/>
              </w:rPr>
              <w:t>PONTUAÇÃO BÔNUS PARA PROPONENTES PESSOAS FÍSICAS</w:t>
            </w:r>
          </w:p>
        </w:tc>
      </w:tr>
      <w:tr w:rsidR="007C49E2" w:rsidRPr="007C49E2" w:rsidTr="007C49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9E2" w:rsidRPr="007C49E2" w:rsidRDefault="007C49E2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7C49E2">
              <w:rPr>
                <w:b/>
                <w:bCs/>
                <w:lang w:val="pt-BR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9E2" w:rsidRPr="007C49E2" w:rsidRDefault="007C49E2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7C49E2">
              <w:rPr>
                <w:b/>
                <w:bCs/>
                <w:lang w:val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9E2" w:rsidRPr="007C49E2" w:rsidRDefault="007C49E2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7C49E2">
              <w:rPr>
                <w:b/>
                <w:bCs/>
                <w:lang w:val="pt-BR"/>
              </w:rPr>
              <w:t>Pontuação Máxima</w:t>
            </w:r>
          </w:p>
        </w:tc>
      </w:tr>
      <w:tr w:rsidR="007C49E2" w:rsidRPr="007C49E2" w:rsidTr="007C49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9E2" w:rsidRPr="007C49E2" w:rsidRDefault="007C49E2" w:rsidP="00887DC7">
            <w:pPr>
              <w:pStyle w:val="Corpodetexto"/>
              <w:spacing w:line="360" w:lineRule="auto"/>
              <w:jc w:val="center"/>
              <w:rPr>
                <w:lang w:val="pt-BR"/>
              </w:rPr>
            </w:pPr>
            <w:r w:rsidRPr="007C49E2">
              <w:rPr>
                <w:b/>
                <w:bCs/>
                <w:lang w:val="pt-BR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9E2" w:rsidRPr="007C49E2" w:rsidRDefault="007C49E2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7C49E2">
              <w:rPr>
                <w:lang w:val="pt-BR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9E2" w:rsidRPr="007C49E2" w:rsidRDefault="007C49E2" w:rsidP="00887DC7">
            <w:pPr>
              <w:pStyle w:val="Corpodetexto"/>
              <w:spacing w:line="360" w:lineRule="auto"/>
              <w:jc w:val="center"/>
              <w:rPr>
                <w:lang w:val="pt-BR"/>
              </w:rPr>
            </w:pPr>
          </w:p>
          <w:p w:rsidR="007C49E2" w:rsidRPr="007C49E2" w:rsidRDefault="007C49E2" w:rsidP="00887DC7">
            <w:pPr>
              <w:pStyle w:val="Corpodetexto"/>
              <w:spacing w:line="360" w:lineRule="auto"/>
              <w:jc w:val="center"/>
              <w:rPr>
                <w:lang w:val="pt-BR"/>
              </w:rPr>
            </w:pPr>
            <w:r w:rsidRPr="007C49E2">
              <w:rPr>
                <w:lang w:val="pt-BR"/>
              </w:rPr>
              <w:t>5</w:t>
            </w:r>
          </w:p>
        </w:tc>
      </w:tr>
      <w:tr w:rsidR="007C49E2" w:rsidRPr="007C49E2" w:rsidTr="007C49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9E2" w:rsidRPr="007C49E2" w:rsidRDefault="007C49E2" w:rsidP="00887DC7">
            <w:pPr>
              <w:pStyle w:val="Corpodetexto"/>
              <w:spacing w:line="360" w:lineRule="auto"/>
              <w:jc w:val="center"/>
              <w:rPr>
                <w:lang w:val="pt-BR"/>
              </w:rPr>
            </w:pPr>
            <w:r w:rsidRPr="007C49E2">
              <w:rPr>
                <w:b/>
                <w:bCs/>
                <w:lang w:val="pt-BR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9E2" w:rsidRPr="007C49E2" w:rsidRDefault="007C49E2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7C49E2">
              <w:rPr>
                <w:lang w:val="pt-BR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9E2" w:rsidRPr="007C49E2" w:rsidRDefault="007C49E2" w:rsidP="00887DC7">
            <w:pPr>
              <w:pStyle w:val="Corpodetexto"/>
              <w:spacing w:line="360" w:lineRule="auto"/>
              <w:jc w:val="center"/>
              <w:rPr>
                <w:lang w:val="pt-BR"/>
              </w:rPr>
            </w:pPr>
          </w:p>
          <w:p w:rsidR="007C49E2" w:rsidRPr="007C49E2" w:rsidRDefault="007C49E2" w:rsidP="00887DC7">
            <w:pPr>
              <w:pStyle w:val="Corpodetexto"/>
              <w:spacing w:line="360" w:lineRule="auto"/>
              <w:jc w:val="center"/>
              <w:rPr>
                <w:lang w:val="pt-BR"/>
              </w:rPr>
            </w:pPr>
            <w:r w:rsidRPr="007C49E2">
              <w:rPr>
                <w:lang w:val="pt-BR"/>
              </w:rPr>
              <w:t>5</w:t>
            </w:r>
          </w:p>
        </w:tc>
      </w:tr>
      <w:tr w:rsidR="007C49E2" w:rsidRPr="007C49E2" w:rsidTr="007C49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9E2" w:rsidRPr="007C49E2" w:rsidRDefault="007C49E2" w:rsidP="00887DC7">
            <w:pPr>
              <w:pStyle w:val="Corpodetexto"/>
              <w:spacing w:line="360" w:lineRule="auto"/>
              <w:jc w:val="center"/>
              <w:rPr>
                <w:lang w:val="pt-BR"/>
              </w:rPr>
            </w:pPr>
            <w:r w:rsidRPr="007C49E2">
              <w:rPr>
                <w:b/>
                <w:bCs/>
                <w:lang w:val="pt-BR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9E2" w:rsidRPr="007C49E2" w:rsidRDefault="007C49E2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7C49E2">
              <w:rPr>
                <w:lang w:val="pt-BR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9E2" w:rsidRPr="007C49E2" w:rsidRDefault="007C49E2" w:rsidP="00887DC7">
            <w:pPr>
              <w:pStyle w:val="Corpodetexto"/>
              <w:spacing w:line="360" w:lineRule="auto"/>
              <w:jc w:val="center"/>
              <w:rPr>
                <w:lang w:val="pt-BR"/>
              </w:rPr>
            </w:pPr>
          </w:p>
          <w:p w:rsidR="007C49E2" w:rsidRPr="007C49E2" w:rsidRDefault="007C49E2" w:rsidP="00887DC7">
            <w:pPr>
              <w:pStyle w:val="Corpodetexto"/>
              <w:spacing w:line="360" w:lineRule="auto"/>
              <w:jc w:val="center"/>
              <w:rPr>
                <w:lang w:val="pt-BR"/>
              </w:rPr>
            </w:pPr>
            <w:r w:rsidRPr="007C49E2">
              <w:rPr>
                <w:lang w:val="pt-BR"/>
              </w:rPr>
              <w:t>5</w:t>
            </w:r>
          </w:p>
        </w:tc>
      </w:tr>
      <w:tr w:rsidR="007C49E2" w:rsidRPr="007C49E2" w:rsidTr="007C49E2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9E2" w:rsidRPr="007C49E2" w:rsidRDefault="007C49E2" w:rsidP="00F94DC0">
            <w:pPr>
              <w:pStyle w:val="Corpodetexto"/>
              <w:spacing w:line="360" w:lineRule="auto"/>
              <w:jc w:val="both"/>
              <w:rPr>
                <w:lang w:val="pt-BR"/>
              </w:rPr>
            </w:pPr>
            <w:r w:rsidRPr="007C49E2">
              <w:rPr>
                <w:b/>
                <w:bCs/>
                <w:lang w:val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49E2" w:rsidRPr="000658E3" w:rsidRDefault="000658E3" w:rsidP="00887DC7">
            <w:pPr>
              <w:pStyle w:val="Corpodetexto"/>
              <w:spacing w:line="36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15</w:t>
            </w:r>
            <w:r w:rsidR="007C49E2" w:rsidRPr="000658E3">
              <w:rPr>
                <w:b/>
                <w:lang w:val="pt-BR"/>
              </w:rPr>
              <w:t xml:space="preserve"> PONTOS</w:t>
            </w:r>
          </w:p>
        </w:tc>
      </w:tr>
    </w:tbl>
    <w:p w:rsidR="007C49E2" w:rsidRPr="007C49E2" w:rsidRDefault="007C49E2" w:rsidP="00F94DC0">
      <w:pPr>
        <w:pStyle w:val="Corpodetexto"/>
        <w:spacing w:line="360" w:lineRule="auto"/>
        <w:jc w:val="both"/>
        <w:rPr>
          <w:lang w:val="pt-BR"/>
        </w:rPr>
      </w:pPr>
    </w:p>
    <w:p w:rsidR="007C49E2" w:rsidRPr="007C49E2" w:rsidRDefault="007C49E2" w:rsidP="00F94DC0">
      <w:pPr>
        <w:pStyle w:val="Corpodetexto"/>
        <w:numPr>
          <w:ilvl w:val="0"/>
          <w:numId w:val="35"/>
        </w:numPr>
        <w:spacing w:line="360" w:lineRule="auto"/>
        <w:jc w:val="both"/>
        <w:rPr>
          <w:lang w:val="pt-BR"/>
        </w:rPr>
      </w:pPr>
      <w:r w:rsidRPr="007C49E2">
        <w:rPr>
          <w:lang w:val="pt-BR"/>
        </w:rPr>
        <w:t>A pontuação final de cada candidatura será [INFORMAR COMO SERÁ DEFINIDA A PONTUAÇÃO FINAL, SE POR CONSENSO DOS MEMBROS DA COMISSÃO, POR MÉDIA DAS NOTAS ATRIBUÍDAS INDIVIDUALMENTE POR CADA MEMBRO, ETC]</w:t>
      </w:r>
    </w:p>
    <w:p w:rsidR="007C49E2" w:rsidRPr="007C49E2" w:rsidRDefault="007C49E2" w:rsidP="00F94DC0">
      <w:pPr>
        <w:pStyle w:val="Corpodetexto"/>
        <w:numPr>
          <w:ilvl w:val="0"/>
          <w:numId w:val="35"/>
        </w:numPr>
        <w:spacing w:line="360" w:lineRule="auto"/>
        <w:jc w:val="both"/>
        <w:rPr>
          <w:lang w:val="pt-BR"/>
        </w:rPr>
      </w:pPr>
      <w:r w:rsidRPr="007C49E2">
        <w:rPr>
          <w:lang w:val="pt-BR"/>
        </w:rPr>
        <w:t>Os critérios gerais são eliminatórios, de modo que, o agente cultural que receber pontuação 0 em algum dos critérios será desclassificado do Edital.</w:t>
      </w:r>
    </w:p>
    <w:p w:rsidR="007C49E2" w:rsidRPr="007C49E2" w:rsidRDefault="007C49E2" w:rsidP="00F94DC0">
      <w:pPr>
        <w:pStyle w:val="Corpodetexto"/>
        <w:numPr>
          <w:ilvl w:val="0"/>
          <w:numId w:val="35"/>
        </w:numPr>
        <w:spacing w:line="360" w:lineRule="auto"/>
        <w:jc w:val="both"/>
        <w:rPr>
          <w:lang w:val="pt-BR"/>
        </w:rPr>
      </w:pPr>
      <w:r w:rsidRPr="007C49E2">
        <w:rPr>
          <w:lang w:val="pt-BR"/>
        </w:rPr>
        <w:t xml:space="preserve">Os bônus de pontuação são cumulativos e não constituem critérios obrigatórios, de modo que </w:t>
      </w:r>
      <w:r w:rsidRPr="007C49E2">
        <w:rPr>
          <w:lang w:val="pt-BR"/>
        </w:rPr>
        <w:lastRenderedPageBreak/>
        <w:t>a pontuação 0 em algum dos pontos bônus não desclassifica o proponente.</w:t>
      </w:r>
    </w:p>
    <w:p w:rsidR="007C49E2" w:rsidRPr="007C49E2" w:rsidRDefault="007C49E2" w:rsidP="00F94DC0">
      <w:pPr>
        <w:pStyle w:val="Corpodetexto"/>
        <w:numPr>
          <w:ilvl w:val="0"/>
          <w:numId w:val="35"/>
        </w:numPr>
        <w:spacing w:line="360" w:lineRule="auto"/>
        <w:jc w:val="both"/>
        <w:rPr>
          <w:lang w:val="pt-BR"/>
        </w:rPr>
      </w:pPr>
      <w:r w:rsidRPr="007C49E2">
        <w:rPr>
          <w:lang w:val="pt-BR"/>
        </w:rPr>
        <w:t>Em caso de empate, serão utilizados para fins de classificação dos projetos a maior nota nos critérios de acordo com a ordem abaixo definida: A, B, C, D, E, F, G,H respectivamente. [O ESTADO/DF/MUNICÍPIO PODE ALTERAR A ORDEM DE PRIORIDADE].</w:t>
      </w:r>
    </w:p>
    <w:p w:rsidR="007C49E2" w:rsidRPr="007C49E2" w:rsidRDefault="007C49E2" w:rsidP="00F94DC0">
      <w:pPr>
        <w:pStyle w:val="Corpodetexto"/>
        <w:numPr>
          <w:ilvl w:val="0"/>
          <w:numId w:val="35"/>
        </w:numPr>
        <w:spacing w:line="360" w:lineRule="auto"/>
        <w:jc w:val="both"/>
        <w:rPr>
          <w:lang w:val="pt-BR"/>
        </w:rPr>
      </w:pPr>
      <w:r w:rsidRPr="007C49E2">
        <w:rPr>
          <w:lang w:val="pt-BR"/>
        </w:rPr>
        <w:t>Caso nenhum dos critérios acima elencados seja capaz de promover o desempate serão adotados critérios de desempate na ordem a seguir:[O ESTADO/DF/MUNICÍPIO PODE ESTABELECER CRITÉRIOS ADICIONAIS DE DESEMPATE, TAIS COMO, PROPONENTE COM MAIOR IDADE, SORTEIO, ETC]</w:t>
      </w:r>
    </w:p>
    <w:p w:rsidR="007C49E2" w:rsidRPr="007C49E2" w:rsidRDefault="007C49E2" w:rsidP="00F94DC0">
      <w:pPr>
        <w:pStyle w:val="Corpodetexto"/>
        <w:numPr>
          <w:ilvl w:val="0"/>
          <w:numId w:val="35"/>
        </w:numPr>
        <w:spacing w:line="360" w:lineRule="auto"/>
        <w:jc w:val="both"/>
        <w:rPr>
          <w:lang w:val="pt-BR"/>
        </w:rPr>
      </w:pPr>
      <w:r w:rsidRPr="007C49E2">
        <w:rPr>
          <w:lang w:val="pt-BR"/>
        </w:rPr>
        <w:t>Serão considerados aptos os projetos que receberem nota final igual ou superior a 50 pontos.</w:t>
      </w:r>
    </w:p>
    <w:p w:rsidR="007C49E2" w:rsidRPr="007C49E2" w:rsidRDefault="007C49E2" w:rsidP="00F94DC0">
      <w:pPr>
        <w:pStyle w:val="Corpodetexto"/>
        <w:numPr>
          <w:ilvl w:val="0"/>
          <w:numId w:val="35"/>
        </w:numPr>
        <w:spacing w:line="360" w:lineRule="auto"/>
        <w:jc w:val="both"/>
        <w:rPr>
          <w:lang w:val="pt-BR"/>
        </w:rPr>
      </w:pPr>
      <w:r w:rsidRPr="007C49E2">
        <w:rPr>
          <w:lang w:val="pt-BR"/>
        </w:rPr>
        <w:t>Serão desclassificados os projetos que:</w:t>
      </w:r>
    </w:p>
    <w:p w:rsidR="007C49E2" w:rsidRPr="007C49E2" w:rsidRDefault="007C49E2" w:rsidP="00F94DC0">
      <w:pPr>
        <w:pStyle w:val="Corpodetexto"/>
        <w:spacing w:line="360" w:lineRule="auto"/>
        <w:jc w:val="both"/>
        <w:rPr>
          <w:lang w:val="pt-BR"/>
        </w:rPr>
      </w:pPr>
      <w:r w:rsidRPr="007C49E2">
        <w:rPr>
          <w:lang w:val="pt-BR"/>
        </w:rPr>
        <w:t>I - receberam nota 0 em qualquer dos critérios obrigatórios; </w:t>
      </w:r>
    </w:p>
    <w:p w:rsidR="007C49E2" w:rsidRPr="007C49E2" w:rsidRDefault="007C49E2" w:rsidP="00F94DC0">
      <w:pPr>
        <w:pStyle w:val="Corpodetexto"/>
        <w:spacing w:line="360" w:lineRule="auto"/>
        <w:jc w:val="both"/>
        <w:rPr>
          <w:lang w:val="pt-BR"/>
        </w:rPr>
      </w:pPr>
      <w:r w:rsidRPr="007C49E2">
        <w:rPr>
          <w:lang w:val="pt-BR"/>
        </w:rPr>
        <w:t>II - apresentem quaisquer formas de preconceito de origem, raça, etnia, gênero, cor, idade ou outras formas de discriminação serão desclassificadas, com fundamento no disposto no </w:t>
      </w:r>
      <w:hyperlink r:id="rId16" w:anchor="art3iv" w:tgtFrame="_blank" w:history="1">
        <w:r w:rsidRPr="007C49E2">
          <w:rPr>
            <w:rStyle w:val="Hyperlink"/>
            <w:lang w:val="pt-BR"/>
          </w:rPr>
          <w:t>inciso IV do caput do art. 3º da Constituição,</w:t>
        </w:r>
      </w:hyperlink>
      <w:r w:rsidRPr="007C49E2">
        <w:rPr>
          <w:lang w:val="pt-BR"/>
        </w:rPr>
        <w:t> garantidos o contraditório e a ampla defesa.</w:t>
      </w:r>
    </w:p>
    <w:p w:rsidR="007C49E2" w:rsidRPr="007C49E2" w:rsidRDefault="007C49E2" w:rsidP="00F94DC0">
      <w:pPr>
        <w:pStyle w:val="Corpodetexto"/>
        <w:numPr>
          <w:ilvl w:val="0"/>
          <w:numId w:val="36"/>
        </w:numPr>
        <w:spacing w:line="360" w:lineRule="auto"/>
        <w:jc w:val="both"/>
        <w:rPr>
          <w:lang w:val="pt-BR"/>
        </w:rPr>
      </w:pPr>
      <w:r w:rsidRPr="007C49E2">
        <w:rPr>
          <w:lang w:val="pt-BR"/>
        </w:rPr>
        <w:t>A falsidade de informações acarretará desclassificação, podendo ensejar, ainda, a aplicação de sanções administrativas ou criminais.</w:t>
      </w:r>
    </w:p>
    <w:p w:rsidR="007C49E2" w:rsidRPr="007C49E2" w:rsidRDefault="007C49E2" w:rsidP="00F94DC0">
      <w:pPr>
        <w:pStyle w:val="Corpodetexto"/>
        <w:spacing w:line="360" w:lineRule="auto"/>
        <w:jc w:val="both"/>
        <w:rPr>
          <w:lang w:val="pt-BR"/>
        </w:rPr>
      </w:pPr>
    </w:p>
    <w:sectPr w:rsidR="007C49E2" w:rsidRPr="007C49E2" w:rsidSect="00096665">
      <w:headerReference w:type="default" r:id="rId17"/>
      <w:pgSz w:w="11910" w:h="16840"/>
      <w:pgMar w:top="1700" w:right="1320" w:bottom="280" w:left="1320" w:header="83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AD6" w:rsidRDefault="00A66AD6" w:rsidP="00096665">
      <w:r>
        <w:separator/>
      </w:r>
    </w:p>
  </w:endnote>
  <w:endnote w:type="continuationSeparator" w:id="1">
    <w:p w:rsidR="00A66AD6" w:rsidRDefault="00A66AD6" w:rsidP="00096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AD6" w:rsidRDefault="00A66AD6" w:rsidP="00096665">
      <w:r>
        <w:separator/>
      </w:r>
    </w:p>
  </w:footnote>
  <w:footnote w:type="continuationSeparator" w:id="1">
    <w:p w:rsidR="00A66AD6" w:rsidRDefault="00A66AD6" w:rsidP="00096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E2" w:rsidRDefault="007C49E2" w:rsidP="002552BB">
    <w:pPr>
      <w:pStyle w:val="Corpodetexto"/>
      <w:spacing w:line="14" w:lineRule="auto"/>
      <w:jc w:val="center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44928" behindDoc="0" locked="0" layoutInCell="1" allowOverlap="1">
          <wp:simplePos x="0" y="0"/>
          <wp:positionH relativeFrom="column">
            <wp:posOffset>4356735</wp:posOffset>
          </wp:positionH>
          <wp:positionV relativeFrom="paragraph">
            <wp:posOffset>1905</wp:posOffset>
          </wp:positionV>
          <wp:extent cx="593090" cy="651510"/>
          <wp:effectExtent l="19050" t="0" r="0" b="0"/>
          <wp:wrapNone/>
          <wp:docPr id="1029" name="image2.jpg" descr="C:\Users\machado\Desktop\logos\Brasão Prefeitura Taquari\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machado\Desktop\logos\Brasão Prefeitura Taquari\brasa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" cy="651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7033B">
      <w:rPr>
        <w:noProof/>
        <w:sz w:val="20"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191.95pt;margin-top:8.35pt;width:141.5pt;height:35.05pt;z-index:487191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">
          <v:textbox>
            <w:txbxContent>
              <w:p w:rsidR="007C49E2" w:rsidRDefault="007C49E2" w:rsidP="002552BB">
                <w:pPr>
                  <w:jc w:val="center"/>
                  <w:rPr>
                    <w:b/>
                    <w:lang w:val="pt-BR"/>
                  </w:rPr>
                </w:pPr>
                <w:r w:rsidRPr="002552BB">
                  <w:rPr>
                    <w:b/>
                    <w:lang w:val="pt-BR"/>
                  </w:rPr>
                  <w:t>MUNICÍPIO DE TAQUARI</w:t>
                </w:r>
              </w:p>
              <w:p w:rsidR="007C49E2" w:rsidRPr="002552BB" w:rsidRDefault="007C49E2" w:rsidP="002552BB">
                <w:pPr>
                  <w:jc w:val="center"/>
                  <w:rPr>
                    <w:b/>
                    <w:sz w:val="18"/>
                    <w:szCs w:val="18"/>
                    <w:lang w:val="pt-BR"/>
                  </w:rPr>
                </w:pPr>
                <w:r>
                  <w:rPr>
                    <w:b/>
                    <w:sz w:val="18"/>
                    <w:szCs w:val="18"/>
                    <w:lang w:val="pt-BR"/>
                  </w:rPr>
                  <w:t>ESTADO DO RIO GRANDE DO SUL</w:t>
                </w:r>
              </w:p>
            </w:txbxContent>
          </v:textbox>
        </v:shape>
      </w:pict>
    </w:r>
    <w:r>
      <w:rPr>
        <w:noProof/>
        <w:sz w:val="20"/>
        <w:lang w:val="pt-BR" w:eastAsia="pt-BR"/>
      </w:rPr>
      <w:drawing>
        <wp:anchor distT="114300" distB="114300" distL="114300" distR="114300" simplePos="0" relativeHeight="251641856" behindDoc="0" locked="0" layoutInCell="1" allowOverlap="1">
          <wp:simplePos x="0" y="0"/>
          <wp:positionH relativeFrom="column">
            <wp:posOffset>5072766</wp:posOffset>
          </wp:positionH>
          <wp:positionV relativeFrom="paragraph">
            <wp:posOffset>-53147</wp:posOffset>
          </wp:positionV>
          <wp:extent cx="641875" cy="763326"/>
          <wp:effectExtent l="19050" t="0" r="5825" b="0"/>
          <wp:wrapNone/>
          <wp:docPr id="102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l="14591" t="10781" r="15275" b="11895"/>
                  <a:stretch>
                    <a:fillRect/>
                  </a:stretch>
                </pic:blipFill>
                <pic:spPr>
                  <a:xfrm>
                    <a:off x="0" y="0"/>
                    <a:ext cx="641875" cy="7633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0" distR="0" simplePos="0" relativeHeight="251638784" behindDoc="1" locked="0" layoutInCell="1" allowOverlap="1">
          <wp:simplePos x="0" y="0"/>
          <wp:positionH relativeFrom="page">
            <wp:posOffset>583592</wp:posOffset>
          </wp:positionH>
          <wp:positionV relativeFrom="page">
            <wp:posOffset>628153</wp:posOffset>
          </wp:positionV>
          <wp:extent cx="2486577" cy="500932"/>
          <wp:effectExtent l="19050" t="0" r="8973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486577" cy="500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5D4"/>
    <w:multiLevelType w:val="hybridMultilevel"/>
    <w:tmpl w:val="B1D0FAAA"/>
    <w:lvl w:ilvl="0" w:tplc="F0745A9E">
      <w:start w:val="1"/>
      <w:numFmt w:val="lowerLetter"/>
      <w:lvlText w:val="%1)"/>
      <w:lvlJc w:val="left"/>
      <w:pPr>
        <w:ind w:left="120" w:hanging="235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B2B2FC9E">
      <w:numFmt w:val="bullet"/>
      <w:lvlText w:val="•"/>
      <w:lvlJc w:val="left"/>
      <w:pPr>
        <w:ind w:left="1034" w:hanging="235"/>
      </w:pPr>
      <w:rPr>
        <w:rFonts w:hint="default"/>
        <w:lang w:val="pt-PT" w:eastAsia="en-US" w:bidi="ar-SA"/>
      </w:rPr>
    </w:lvl>
    <w:lvl w:ilvl="2" w:tplc="D36432DC">
      <w:numFmt w:val="bullet"/>
      <w:lvlText w:val="•"/>
      <w:lvlJc w:val="left"/>
      <w:pPr>
        <w:ind w:left="1948" w:hanging="235"/>
      </w:pPr>
      <w:rPr>
        <w:rFonts w:hint="default"/>
        <w:lang w:val="pt-PT" w:eastAsia="en-US" w:bidi="ar-SA"/>
      </w:rPr>
    </w:lvl>
    <w:lvl w:ilvl="3" w:tplc="A6AC8DBA">
      <w:numFmt w:val="bullet"/>
      <w:lvlText w:val="•"/>
      <w:lvlJc w:val="left"/>
      <w:pPr>
        <w:ind w:left="2863" w:hanging="235"/>
      </w:pPr>
      <w:rPr>
        <w:rFonts w:hint="default"/>
        <w:lang w:val="pt-PT" w:eastAsia="en-US" w:bidi="ar-SA"/>
      </w:rPr>
    </w:lvl>
    <w:lvl w:ilvl="4" w:tplc="7F344F84">
      <w:numFmt w:val="bullet"/>
      <w:lvlText w:val="•"/>
      <w:lvlJc w:val="left"/>
      <w:pPr>
        <w:ind w:left="3777" w:hanging="235"/>
      </w:pPr>
      <w:rPr>
        <w:rFonts w:hint="default"/>
        <w:lang w:val="pt-PT" w:eastAsia="en-US" w:bidi="ar-SA"/>
      </w:rPr>
    </w:lvl>
    <w:lvl w:ilvl="5" w:tplc="E110A69E">
      <w:numFmt w:val="bullet"/>
      <w:lvlText w:val="•"/>
      <w:lvlJc w:val="left"/>
      <w:pPr>
        <w:ind w:left="4692" w:hanging="235"/>
      </w:pPr>
      <w:rPr>
        <w:rFonts w:hint="default"/>
        <w:lang w:val="pt-PT" w:eastAsia="en-US" w:bidi="ar-SA"/>
      </w:rPr>
    </w:lvl>
    <w:lvl w:ilvl="6" w:tplc="91481D30">
      <w:numFmt w:val="bullet"/>
      <w:lvlText w:val="•"/>
      <w:lvlJc w:val="left"/>
      <w:pPr>
        <w:ind w:left="5606" w:hanging="235"/>
      </w:pPr>
      <w:rPr>
        <w:rFonts w:hint="default"/>
        <w:lang w:val="pt-PT" w:eastAsia="en-US" w:bidi="ar-SA"/>
      </w:rPr>
    </w:lvl>
    <w:lvl w:ilvl="7" w:tplc="21D0AECA">
      <w:numFmt w:val="bullet"/>
      <w:lvlText w:val="•"/>
      <w:lvlJc w:val="left"/>
      <w:pPr>
        <w:ind w:left="6520" w:hanging="235"/>
      </w:pPr>
      <w:rPr>
        <w:rFonts w:hint="default"/>
        <w:lang w:val="pt-PT" w:eastAsia="en-US" w:bidi="ar-SA"/>
      </w:rPr>
    </w:lvl>
    <w:lvl w:ilvl="8" w:tplc="FAF66DC8">
      <w:numFmt w:val="bullet"/>
      <w:lvlText w:val="•"/>
      <w:lvlJc w:val="left"/>
      <w:pPr>
        <w:ind w:left="7435" w:hanging="235"/>
      </w:pPr>
      <w:rPr>
        <w:rFonts w:hint="default"/>
        <w:lang w:val="pt-PT" w:eastAsia="en-US" w:bidi="ar-SA"/>
      </w:rPr>
    </w:lvl>
  </w:abstractNum>
  <w:abstractNum w:abstractNumId="1">
    <w:nsid w:val="0C0C5173"/>
    <w:multiLevelType w:val="hybridMultilevel"/>
    <w:tmpl w:val="EEF27170"/>
    <w:lvl w:ilvl="0" w:tplc="5DAADD2A">
      <w:start w:val="1"/>
      <w:numFmt w:val="lowerLetter"/>
      <w:lvlText w:val="%1)"/>
      <w:lvlJc w:val="left"/>
      <w:pPr>
        <w:ind w:left="341" w:hanging="2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37B8D51E">
      <w:numFmt w:val="bullet"/>
      <w:lvlText w:val="•"/>
      <w:lvlJc w:val="left"/>
      <w:pPr>
        <w:ind w:left="1232" w:hanging="221"/>
      </w:pPr>
      <w:rPr>
        <w:rFonts w:hint="default"/>
        <w:lang w:val="pt-PT" w:eastAsia="en-US" w:bidi="ar-SA"/>
      </w:rPr>
    </w:lvl>
    <w:lvl w:ilvl="2" w:tplc="6248DFFE">
      <w:numFmt w:val="bullet"/>
      <w:lvlText w:val="•"/>
      <w:lvlJc w:val="left"/>
      <w:pPr>
        <w:ind w:left="2124" w:hanging="221"/>
      </w:pPr>
      <w:rPr>
        <w:rFonts w:hint="default"/>
        <w:lang w:val="pt-PT" w:eastAsia="en-US" w:bidi="ar-SA"/>
      </w:rPr>
    </w:lvl>
    <w:lvl w:ilvl="3" w:tplc="D3842CEC">
      <w:numFmt w:val="bullet"/>
      <w:lvlText w:val="•"/>
      <w:lvlJc w:val="left"/>
      <w:pPr>
        <w:ind w:left="3017" w:hanging="221"/>
      </w:pPr>
      <w:rPr>
        <w:rFonts w:hint="default"/>
        <w:lang w:val="pt-PT" w:eastAsia="en-US" w:bidi="ar-SA"/>
      </w:rPr>
    </w:lvl>
    <w:lvl w:ilvl="4" w:tplc="C060DE2C">
      <w:numFmt w:val="bullet"/>
      <w:lvlText w:val="•"/>
      <w:lvlJc w:val="left"/>
      <w:pPr>
        <w:ind w:left="3909" w:hanging="221"/>
      </w:pPr>
      <w:rPr>
        <w:rFonts w:hint="default"/>
        <w:lang w:val="pt-PT" w:eastAsia="en-US" w:bidi="ar-SA"/>
      </w:rPr>
    </w:lvl>
    <w:lvl w:ilvl="5" w:tplc="F154AA44">
      <w:numFmt w:val="bullet"/>
      <w:lvlText w:val="•"/>
      <w:lvlJc w:val="left"/>
      <w:pPr>
        <w:ind w:left="4802" w:hanging="221"/>
      </w:pPr>
      <w:rPr>
        <w:rFonts w:hint="default"/>
        <w:lang w:val="pt-PT" w:eastAsia="en-US" w:bidi="ar-SA"/>
      </w:rPr>
    </w:lvl>
    <w:lvl w:ilvl="6" w:tplc="61C6890A">
      <w:numFmt w:val="bullet"/>
      <w:lvlText w:val="•"/>
      <w:lvlJc w:val="left"/>
      <w:pPr>
        <w:ind w:left="5694" w:hanging="221"/>
      </w:pPr>
      <w:rPr>
        <w:rFonts w:hint="default"/>
        <w:lang w:val="pt-PT" w:eastAsia="en-US" w:bidi="ar-SA"/>
      </w:rPr>
    </w:lvl>
    <w:lvl w:ilvl="7" w:tplc="DC2E54B2">
      <w:numFmt w:val="bullet"/>
      <w:lvlText w:val="•"/>
      <w:lvlJc w:val="left"/>
      <w:pPr>
        <w:ind w:left="6586" w:hanging="221"/>
      </w:pPr>
      <w:rPr>
        <w:rFonts w:hint="default"/>
        <w:lang w:val="pt-PT" w:eastAsia="en-US" w:bidi="ar-SA"/>
      </w:rPr>
    </w:lvl>
    <w:lvl w:ilvl="8" w:tplc="C8480F94">
      <w:numFmt w:val="bullet"/>
      <w:lvlText w:val="•"/>
      <w:lvlJc w:val="left"/>
      <w:pPr>
        <w:ind w:left="7479" w:hanging="221"/>
      </w:pPr>
      <w:rPr>
        <w:rFonts w:hint="default"/>
        <w:lang w:val="pt-PT" w:eastAsia="en-US" w:bidi="ar-SA"/>
      </w:rPr>
    </w:lvl>
  </w:abstractNum>
  <w:abstractNum w:abstractNumId="2">
    <w:nsid w:val="0E8833DA"/>
    <w:multiLevelType w:val="hybridMultilevel"/>
    <w:tmpl w:val="FDA2EA2C"/>
    <w:lvl w:ilvl="0" w:tplc="56F2DB4C">
      <w:start w:val="1"/>
      <w:numFmt w:val="lowerLetter"/>
      <w:lvlText w:val="%1)"/>
      <w:lvlJc w:val="left"/>
      <w:pPr>
        <w:ind w:left="120" w:hanging="24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3DE5BF6">
      <w:numFmt w:val="bullet"/>
      <w:lvlText w:val="•"/>
      <w:lvlJc w:val="left"/>
      <w:pPr>
        <w:ind w:left="1034" w:hanging="240"/>
      </w:pPr>
      <w:rPr>
        <w:rFonts w:hint="default"/>
        <w:lang w:val="pt-PT" w:eastAsia="en-US" w:bidi="ar-SA"/>
      </w:rPr>
    </w:lvl>
    <w:lvl w:ilvl="2" w:tplc="54C452FC">
      <w:numFmt w:val="bullet"/>
      <w:lvlText w:val="•"/>
      <w:lvlJc w:val="left"/>
      <w:pPr>
        <w:ind w:left="1948" w:hanging="240"/>
      </w:pPr>
      <w:rPr>
        <w:rFonts w:hint="default"/>
        <w:lang w:val="pt-PT" w:eastAsia="en-US" w:bidi="ar-SA"/>
      </w:rPr>
    </w:lvl>
    <w:lvl w:ilvl="3" w:tplc="E8A8F85E">
      <w:numFmt w:val="bullet"/>
      <w:lvlText w:val="•"/>
      <w:lvlJc w:val="left"/>
      <w:pPr>
        <w:ind w:left="2863" w:hanging="240"/>
      </w:pPr>
      <w:rPr>
        <w:rFonts w:hint="default"/>
        <w:lang w:val="pt-PT" w:eastAsia="en-US" w:bidi="ar-SA"/>
      </w:rPr>
    </w:lvl>
    <w:lvl w:ilvl="4" w:tplc="E7788D96">
      <w:numFmt w:val="bullet"/>
      <w:lvlText w:val="•"/>
      <w:lvlJc w:val="left"/>
      <w:pPr>
        <w:ind w:left="3777" w:hanging="240"/>
      </w:pPr>
      <w:rPr>
        <w:rFonts w:hint="default"/>
        <w:lang w:val="pt-PT" w:eastAsia="en-US" w:bidi="ar-SA"/>
      </w:rPr>
    </w:lvl>
    <w:lvl w:ilvl="5" w:tplc="239C819C">
      <w:numFmt w:val="bullet"/>
      <w:lvlText w:val="•"/>
      <w:lvlJc w:val="left"/>
      <w:pPr>
        <w:ind w:left="4692" w:hanging="240"/>
      </w:pPr>
      <w:rPr>
        <w:rFonts w:hint="default"/>
        <w:lang w:val="pt-PT" w:eastAsia="en-US" w:bidi="ar-SA"/>
      </w:rPr>
    </w:lvl>
    <w:lvl w:ilvl="6" w:tplc="A9E43C2E">
      <w:numFmt w:val="bullet"/>
      <w:lvlText w:val="•"/>
      <w:lvlJc w:val="left"/>
      <w:pPr>
        <w:ind w:left="5606" w:hanging="240"/>
      </w:pPr>
      <w:rPr>
        <w:rFonts w:hint="default"/>
        <w:lang w:val="pt-PT" w:eastAsia="en-US" w:bidi="ar-SA"/>
      </w:rPr>
    </w:lvl>
    <w:lvl w:ilvl="7" w:tplc="456A5EE4">
      <w:numFmt w:val="bullet"/>
      <w:lvlText w:val="•"/>
      <w:lvlJc w:val="left"/>
      <w:pPr>
        <w:ind w:left="6520" w:hanging="240"/>
      </w:pPr>
      <w:rPr>
        <w:rFonts w:hint="default"/>
        <w:lang w:val="pt-PT" w:eastAsia="en-US" w:bidi="ar-SA"/>
      </w:rPr>
    </w:lvl>
    <w:lvl w:ilvl="8" w:tplc="ED7C622C">
      <w:numFmt w:val="bullet"/>
      <w:lvlText w:val="•"/>
      <w:lvlJc w:val="left"/>
      <w:pPr>
        <w:ind w:left="7435" w:hanging="240"/>
      </w:pPr>
      <w:rPr>
        <w:rFonts w:hint="default"/>
        <w:lang w:val="pt-PT" w:eastAsia="en-US" w:bidi="ar-SA"/>
      </w:rPr>
    </w:lvl>
  </w:abstractNum>
  <w:abstractNum w:abstractNumId="3">
    <w:nsid w:val="0FEC774D"/>
    <w:multiLevelType w:val="hybridMultilevel"/>
    <w:tmpl w:val="1C44E3AA"/>
    <w:lvl w:ilvl="0" w:tplc="9B78EF04">
      <w:start w:val="1"/>
      <w:numFmt w:val="lowerLetter"/>
      <w:lvlText w:val="%1)"/>
      <w:lvlJc w:val="left"/>
      <w:pPr>
        <w:ind w:left="341" w:hanging="2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3267D26">
      <w:numFmt w:val="bullet"/>
      <w:lvlText w:val="•"/>
      <w:lvlJc w:val="left"/>
      <w:pPr>
        <w:ind w:left="1232" w:hanging="221"/>
      </w:pPr>
      <w:rPr>
        <w:rFonts w:hint="default"/>
        <w:lang w:val="pt-PT" w:eastAsia="en-US" w:bidi="ar-SA"/>
      </w:rPr>
    </w:lvl>
    <w:lvl w:ilvl="2" w:tplc="A61AD160">
      <w:numFmt w:val="bullet"/>
      <w:lvlText w:val="•"/>
      <w:lvlJc w:val="left"/>
      <w:pPr>
        <w:ind w:left="2124" w:hanging="221"/>
      </w:pPr>
      <w:rPr>
        <w:rFonts w:hint="default"/>
        <w:lang w:val="pt-PT" w:eastAsia="en-US" w:bidi="ar-SA"/>
      </w:rPr>
    </w:lvl>
    <w:lvl w:ilvl="3" w:tplc="E990E400">
      <w:numFmt w:val="bullet"/>
      <w:lvlText w:val="•"/>
      <w:lvlJc w:val="left"/>
      <w:pPr>
        <w:ind w:left="3017" w:hanging="221"/>
      </w:pPr>
      <w:rPr>
        <w:rFonts w:hint="default"/>
        <w:lang w:val="pt-PT" w:eastAsia="en-US" w:bidi="ar-SA"/>
      </w:rPr>
    </w:lvl>
    <w:lvl w:ilvl="4" w:tplc="7B784CD2">
      <w:numFmt w:val="bullet"/>
      <w:lvlText w:val="•"/>
      <w:lvlJc w:val="left"/>
      <w:pPr>
        <w:ind w:left="3909" w:hanging="221"/>
      </w:pPr>
      <w:rPr>
        <w:rFonts w:hint="default"/>
        <w:lang w:val="pt-PT" w:eastAsia="en-US" w:bidi="ar-SA"/>
      </w:rPr>
    </w:lvl>
    <w:lvl w:ilvl="5" w:tplc="84E81660">
      <w:numFmt w:val="bullet"/>
      <w:lvlText w:val="•"/>
      <w:lvlJc w:val="left"/>
      <w:pPr>
        <w:ind w:left="4802" w:hanging="221"/>
      </w:pPr>
      <w:rPr>
        <w:rFonts w:hint="default"/>
        <w:lang w:val="pt-PT" w:eastAsia="en-US" w:bidi="ar-SA"/>
      </w:rPr>
    </w:lvl>
    <w:lvl w:ilvl="6" w:tplc="C78E0DBC">
      <w:numFmt w:val="bullet"/>
      <w:lvlText w:val="•"/>
      <w:lvlJc w:val="left"/>
      <w:pPr>
        <w:ind w:left="5694" w:hanging="221"/>
      </w:pPr>
      <w:rPr>
        <w:rFonts w:hint="default"/>
        <w:lang w:val="pt-PT" w:eastAsia="en-US" w:bidi="ar-SA"/>
      </w:rPr>
    </w:lvl>
    <w:lvl w:ilvl="7" w:tplc="2A6A7B7A">
      <w:numFmt w:val="bullet"/>
      <w:lvlText w:val="•"/>
      <w:lvlJc w:val="left"/>
      <w:pPr>
        <w:ind w:left="6586" w:hanging="221"/>
      </w:pPr>
      <w:rPr>
        <w:rFonts w:hint="default"/>
        <w:lang w:val="pt-PT" w:eastAsia="en-US" w:bidi="ar-SA"/>
      </w:rPr>
    </w:lvl>
    <w:lvl w:ilvl="8" w:tplc="5E2C1ABE">
      <w:numFmt w:val="bullet"/>
      <w:lvlText w:val="•"/>
      <w:lvlJc w:val="left"/>
      <w:pPr>
        <w:ind w:left="7479" w:hanging="221"/>
      </w:pPr>
      <w:rPr>
        <w:rFonts w:hint="default"/>
        <w:lang w:val="pt-PT" w:eastAsia="en-US" w:bidi="ar-SA"/>
      </w:rPr>
    </w:lvl>
  </w:abstractNum>
  <w:abstractNum w:abstractNumId="4">
    <w:nsid w:val="13F55C32"/>
    <w:multiLevelType w:val="hybridMultilevel"/>
    <w:tmpl w:val="893092C2"/>
    <w:lvl w:ilvl="0" w:tplc="8F227760">
      <w:start w:val="1"/>
      <w:numFmt w:val="lowerLetter"/>
      <w:lvlText w:val="%1)"/>
      <w:lvlJc w:val="left"/>
      <w:pPr>
        <w:ind w:left="341" w:hanging="2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0A746F60">
      <w:numFmt w:val="bullet"/>
      <w:lvlText w:val="•"/>
      <w:lvlJc w:val="left"/>
      <w:pPr>
        <w:ind w:left="1232" w:hanging="221"/>
      </w:pPr>
      <w:rPr>
        <w:rFonts w:hint="default"/>
        <w:lang w:val="pt-PT" w:eastAsia="en-US" w:bidi="ar-SA"/>
      </w:rPr>
    </w:lvl>
    <w:lvl w:ilvl="2" w:tplc="4FE0B3BC">
      <w:numFmt w:val="bullet"/>
      <w:lvlText w:val="•"/>
      <w:lvlJc w:val="left"/>
      <w:pPr>
        <w:ind w:left="2124" w:hanging="221"/>
      </w:pPr>
      <w:rPr>
        <w:rFonts w:hint="default"/>
        <w:lang w:val="pt-PT" w:eastAsia="en-US" w:bidi="ar-SA"/>
      </w:rPr>
    </w:lvl>
    <w:lvl w:ilvl="3" w:tplc="B7D88E6A">
      <w:numFmt w:val="bullet"/>
      <w:lvlText w:val="•"/>
      <w:lvlJc w:val="left"/>
      <w:pPr>
        <w:ind w:left="3017" w:hanging="221"/>
      </w:pPr>
      <w:rPr>
        <w:rFonts w:hint="default"/>
        <w:lang w:val="pt-PT" w:eastAsia="en-US" w:bidi="ar-SA"/>
      </w:rPr>
    </w:lvl>
    <w:lvl w:ilvl="4" w:tplc="EB3E4842">
      <w:numFmt w:val="bullet"/>
      <w:lvlText w:val="•"/>
      <w:lvlJc w:val="left"/>
      <w:pPr>
        <w:ind w:left="3909" w:hanging="221"/>
      </w:pPr>
      <w:rPr>
        <w:rFonts w:hint="default"/>
        <w:lang w:val="pt-PT" w:eastAsia="en-US" w:bidi="ar-SA"/>
      </w:rPr>
    </w:lvl>
    <w:lvl w:ilvl="5" w:tplc="59D0FF7A">
      <w:numFmt w:val="bullet"/>
      <w:lvlText w:val="•"/>
      <w:lvlJc w:val="left"/>
      <w:pPr>
        <w:ind w:left="4802" w:hanging="221"/>
      </w:pPr>
      <w:rPr>
        <w:rFonts w:hint="default"/>
        <w:lang w:val="pt-PT" w:eastAsia="en-US" w:bidi="ar-SA"/>
      </w:rPr>
    </w:lvl>
    <w:lvl w:ilvl="6" w:tplc="8CE60016">
      <w:numFmt w:val="bullet"/>
      <w:lvlText w:val="•"/>
      <w:lvlJc w:val="left"/>
      <w:pPr>
        <w:ind w:left="5694" w:hanging="221"/>
      </w:pPr>
      <w:rPr>
        <w:rFonts w:hint="default"/>
        <w:lang w:val="pt-PT" w:eastAsia="en-US" w:bidi="ar-SA"/>
      </w:rPr>
    </w:lvl>
    <w:lvl w:ilvl="7" w:tplc="90022DE0">
      <w:numFmt w:val="bullet"/>
      <w:lvlText w:val="•"/>
      <w:lvlJc w:val="left"/>
      <w:pPr>
        <w:ind w:left="6586" w:hanging="221"/>
      </w:pPr>
      <w:rPr>
        <w:rFonts w:hint="default"/>
        <w:lang w:val="pt-PT" w:eastAsia="en-US" w:bidi="ar-SA"/>
      </w:rPr>
    </w:lvl>
    <w:lvl w:ilvl="8" w:tplc="4262383A">
      <w:numFmt w:val="bullet"/>
      <w:lvlText w:val="•"/>
      <w:lvlJc w:val="left"/>
      <w:pPr>
        <w:ind w:left="7479" w:hanging="221"/>
      </w:pPr>
      <w:rPr>
        <w:rFonts w:hint="default"/>
        <w:lang w:val="pt-PT" w:eastAsia="en-US" w:bidi="ar-SA"/>
      </w:rPr>
    </w:lvl>
  </w:abstractNum>
  <w:abstractNum w:abstractNumId="5">
    <w:nsid w:val="162539F9"/>
    <w:multiLevelType w:val="hybridMultilevel"/>
    <w:tmpl w:val="90B2683E"/>
    <w:lvl w:ilvl="0" w:tplc="A7420BBC">
      <w:start w:val="1"/>
      <w:numFmt w:val="lowerLetter"/>
      <w:lvlText w:val="%1)"/>
      <w:lvlJc w:val="left"/>
      <w:pPr>
        <w:ind w:left="341" w:hanging="2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B156DC52">
      <w:numFmt w:val="bullet"/>
      <w:lvlText w:val="•"/>
      <w:lvlJc w:val="left"/>
      <w:pPr>
        <w:ind w:left="1232" w:hanging="221"/>
      </w:pPr>
      <w:rPr>
        <w:rFonts w:hint="default"/>
        <w:lang w:val="pt-PT" w:eastAsia="en-US" w:bidi="ar-SA"/>
      </w:rPr>
    </w:lvl>
    <w:lvl w:ilvl="2" w:tplc="D1845A04">
      <w:numFmt w:val="bullet"/>
      <w:lvlText w:val="•"/>
      <w:lvlJc w:val="left"/>
      <w:pPr>
        <w:ind w:left="2124" w:hanging="221"/>
      </w:pPr>
      <w:rPr>
        <w:rFonts w:hint="default"/>
        <w:lang w:val="pt-PT" w:eastAsia="en-US" w:bidi="ar-SA"/>
      </w:rPr>
    </w:lvl>
    <w:lvl w:ilvl="3" w:tplc="C44ABE5C">
      <w:numFmt w:val="bullet"/>
      <w:lvlText w:val="•"/>
      <w:lvlJc w:val="left"/>
      <w:pPr>
        <w:ind w:left="3017" w:hanging="221"/>
      </w:pPr>
      <w:rPr>
        <w:rFonts w:hint="default"/>
        <w:lang w:val="pt-PT" w:eastAsia="en-US" w:bidi="ar-SA"/>
      </w:rPr>
    </w:lvl>
    <w:lvl w:ilvl="4" w:tplc="7152B4AE">
      <w:numFmt w:val="bullet"/>
      <w:lvlText w:val="•"/>
      <w:lvlJc w:val="left"/>
      <w:pPr>
        <w:ind w:left="3909" w:hanging="221"/>
      </w:pPr>
      <w:rPr>
        <w:rFonts w:hint="default"/>
        <w:lang w:val="pt-PT" w:eastAsia="en-US" w:bidi="ar-SA"/>
      </w:rPr>
    </w:lvl>
    <w:lvl w:ilvl="5" w:tplc="EB663BE6">
      <w:numFmt w:val="bullet"/>
      <w:lvlText w:val="•"/>
      <w:lvlJc w:val="left"/>
      <w:pPr>
        <w:ind w:left="4802" w:hanging="221"/>
      </w:pPr>
      <w:rPr>
        <w:rFonts w:hint="default"/>
        <w:lang w:val="pt-PT" w:eastAsia="en-US" w:bidi="ar-SA"/>
      </w:rPr>
    </w:lvl>
    <w:lvl w:ilvl="6" w:tplc="7470563C">
      <w:numFmt w:val="bullet"/>
      <w:lvlText w:val="•"/>
      <w:lvlJc w:val="left"/>
      <w:pPr>
        <w:ind w:left="5694" w:hanging="221"/>
      </w:pPr>
      <w:rPr>
        <w:rFonts w:hint="default"/>
        <w:lang w:val="pt-PT" w:eastAsia="en-US" w:bidi="ar-SA"/>
      </w:rPr>
    </w:lvl>
    <w:lvl w:ilvl="7" w:tplc="B8A2D8B4">
      <w:numFmt w:val="bullet"/>
      <w:lvlText w:val="•"/>
      <w:lvlJc w:val="left"/>
      <w:pPr>
        <w:ind w:left="6586" w:hanging="221"/>
      </w:pPr>
      <w:rPr>
        <w:rFonts w:hint="default"/>
        <w:lang w:val="pt-PT" w:eastAsia="en-US" w:bidi="ar-SA"/>
      </w:rPr>
    </w:lvl>
    <w:lvl w:ilvl="8" w:tplc="F33C08BE">
      <w:numFmt w:val="bullet"/>
      <w:lvlText w:val="•"/>
      <w:lvlJc w:val="left"/>
      <w:pPr>
        <w:ind w:left="7479" w:hanging="221"/>
      </w:pPr>
      <w:rPr>
        <w:rFonts w:hint="default"/>
        <w:lang w:val="pt-PT" w:eastAsia="en-US" w:bidi="ar-SA"/>
      </w:rPr>
    </w:lvl>
  </w:abstractNum>
  <w:abstractNum w:abstractNumId="6">
    <w:nsid w:val="17A25143"/>
    <w:multiLevelType w:val="hybridMultilevel"/>
    <w:tmpl w:val="784ED28A"/>
    <w:lvl w:ilvl="0" w:tplc="796A3A42">
      <w:start w:val="1"/>
      <w:numFmt w:val="upperRoman"/>
      <w:lvlText w:val="%1"/>
      <w:lvlJc w:val="left"/>
      <w:pPr>
        <w:ind w:left="120" w:hanging="15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74C0352">
      <w:numFmt w:val="bullet"/>
      <w:lvlText w:val="•"/>
      <w:lvlJc w:val="left"/>
      <w:pPr>
        <w:ind w:left="1034" w:hanging="154"/>
      </w:pPr>
      <w:rPr>
        <w:rFonts w:hint="default"/>
        <w:lang w:val="pt-PT" w:eastAsia="en-US" w:bidi="ar-SA"/>
      </w:rPr>
    </w:lvl>
    <w:lvl w:ilvl="2" w:tplc="9B382140">
      <w:numFmt w:val="bullet"/>
      <w:lvlText w:val="•"/>
      <w:lvlJc w:val="left"/>
      <w:pPr>
        <w:ind w:left="1948" w:hanging="154"/>
      </w:pPr>
      <w:rPr>
        <w:rFonts w:hint="default"/>
        <w:lang w:val="pt-PT" w:eastAsia="en-US" w:bidi="ar-SA"/>
      </w:rPr>
    </w:lvl>
    <w:lvl w:ilvl="3" w:tplc="DFE87B0E">
      <w:numFmt w:val="bullet"/>
      <w:lvlText w:val="•"/>
      <w:lvlJc w:val="left"/>
      <w:pPr>
        <w:ind w:left="2863" w:hanging="154"/>
      </w:pPr>
      <w:rPr>
        <w:rFonts w:hint="default"/>
        <w:lang w:val="pt-PT" w:eastAsia="en-US" w:bidi="ar-SA"/>
      </w:rPr>
    </w:lvl>
    <w:lvl w:ilvl="4" w:tplc="25ACA646">
      <w:numFmt w:val="bullet"/>
      <w:lvlText w:val="•"/>
      <w:lvlJc w:val="left"/>
      <w:pPr>
        <w:ind w:left="3777" w:hanging="154"/>
      </w:pPr>
      <w:rPr>
        <w:rFonts w:hint="default"/>
        <w:lang w:val="pt-PT" w:eastAsia="en-US" w:bidi="ar-SA"/>
      </w:rPr>
    </w:lvl>
    <w:lvl w:ilvl="5" w:tplc="33F489B2">
      <w:numFmt w:val="bullet"/>
      <w:lvlText w:val="•"/>
      <w:lvlJc w:val="left"/>
      <w:pPr>
        <w:ind w:left="4692" w:hanging="154"/>
      </w:pPr>
      <w:rPr>
        <w:rFonts w:hint="default"/>
        <w:lang w:val="pt-PT" w:eastAsia="en-US" w:bidi="ar-SA"/>
      </w:rPr>
    </w:lvl>
    <w:lvl w:ilvl="6" w:tplc="EFE6F9A2">
      <w:numFmt w:val="bullet"/>
      <w:lvlText w:val="•"/>
      <w:lvlJc w:val="left"/>
      <w:pPr>
        <w:ind w:left="5606" w:hanging="154"/>
      </w:pPr>
      <w:rPr>
        <w:rFonts w:hint="default"/>
        <w:lang w:val="pt-PT" w:eastAsia="en-US" w:bidi="ar-SA"/>
      </w:rPr>
    </w:lvl>
    <w:lvl w:ilvl="7" w:tplc="7A3E29B4">
      <w:numFmt w:val="bullet"/>
      <w:lvlText w:val="•"/>
      <w:lvlJc w:val="left"/>
      <w:pPr>
        <w:ind w:left="6520" w:hanging="154"/>
      </w:pPr>
      <w:rPr>
        <w:rFonts w:hint="default"/>
        <w:lang w:val="pt-PT" w:eastAsia="en-US" w:bidi="ar-SA"/>
      </w:rPr>
    </w:lvl>
    <w:lvl w:ilvl="8" w:tplc="213A0186">
      <w:numFmt w:val="bullet"/>
      <w:lvlText w:val="•"/>
      <w:lvlJc w:val="left"/>
      <w:pPr>
        <w:ind w:left="7435" w:hanging="154"/>
      </w:pPr>
      <w:rPr>
        <w:rFonts w:hint="default"/>
        <w:lang w:val="pt-PT" w:eastAsia="en-US" w:bidi="ar-SA"/>
      </w:rPr>
    </w:lvl>
  </w:abstractNum>
  <w:abstractNum w:abstractNumId="7">
    <w:nsid w:val="20312D1E"/>
    <w:multiLevelType w:val="hybridMultilevel"/>
    <w:tmpl w:val="4D60B3EC"/>
    <w:lvl w:ilvl="0" w:tplc="077C66F4">
      <w:start w:val="1"/>
      <w:numFmt w:val="lowerLetter"/>
      <w:lvlText w:val="%1)"/>
      <w:lvlJc w:val="left"/>
      <w:pPr>
        <w:ind w:left="341" w:hanging="2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1D14EDE6">
      <w:numFmt w:val="bullet"/>
      <w:lvlText w:val="•"/>
      <w:lvlJc w:val="left"/>
      <w:pPr>
        <w:ind w:left="1232" w:hanging="221"/>
      </w:pPr>
      <w:rPr>
        <w:rFonts w:hint="default"/>
        <w:lang w:val="pt-PT" w:eastAsia="en-US" w:bidi="ar-SA"/>
      </w:rPr>
    </w:lvl>
    <w:lvl w:ilvl="2" w:tplc="3432F3CC">
      <w:numFmt w:val="bullet"/>
      <w:lvlText w:val="•"/>
      <w:lvlJc w:val="left"/>
      <w:pPr>
        <w:ind w:left="2124" w:hanging="221"/>
      </w:pPr>
      <w:rPr>
        <w:rFonts w:hint="default"/>
        <w:lang w:val="pt-PT" w:eastAsia="en-US" w:bidi="ar-SA"/>
      </w:rPr>
    </w:lvl>
    <w:lvl w:ilvl="3" w:tplc="5BDA2072">
      <w:numFmt w:val="bullet"/>
      <w:lvlText w:val="•"/>
      <w:lvlJc w:val="left"/>
      <w:pPr>
        <w:ind w:left="3017" w:hanging="221"/>
      </w:pPr>
      <w:rPr>
        <w:rFonts w:hint="default"/>
        <w:lang w:val="pt-PT" w:eastAsia="en-US" w:bidi="ar-SA"/>
      </w:rPr>
    </w:lvl>
    <w:lvl w:ilvl="4" w:tplc="1CB6B754">
      <w:numFmt w:val="bullet"/>
      <w:lvlText w:val="•"/>
      <w:lvlJc w:val="left"/>
      <w:pPr>
        <w:ind w:left="3909" w:hanging="221"/>
      </w:pPr>
      <w:rPr>
        <w:rFonts w:hint="default"/>
        <w:lang w:val="pt-PT" w:eastAsia="en-US" w:bidi="ar-SA"/>
      </w:rPr>
    </w:lvl>
    <w:lvl w:ilvl="5" w:tplc="ABC2B6FC">
      <w:numFmt w:val="bullet"/>
      <w:lvlText w:val="•"/>
      <w:lvlJc w:val="left"/>
      <w:pPr>
        <w:ind w:left="4802" w:hanging="221"/>
      </w:pPr>
      <w:rPr>
        <w:rFonts w:hint="default"/>
        <w:lang w:val="pt-PT" w:eastAsia="en-US" w:bidi="ar-SA"/>
      </w:rPr>
    </w:lvl>
    <w:lvl w:ilvl="6" w:tplc="828EECBC">
      <w:numFmt w:val="bullet"/>
      <w:lvlText w:val="•"/>
      <w:lvlJc w:val="left"/>
      <w:pPr>
        <w:ind w:left="5694" w:hanging="221"/>
      </w:pPr>
      <w:rPr>
        <w:rFonts w:hint="default"/>
        <w:lang w:val="pt-PT" w:eastAsia="en-US" w:bidi="ar-SA"/>
      </w:rPr>
    </w:lvl>
    <w:lvl w:ilvl="7" w:tplc="6D00FC16">
      <w:numFmt w:val="bullet"/>
      <w:lvlText w:val="•"/>
      <w:lvlJc w:val="left"/>
      <w:pPr>
        <w:ind w:left="6586" w:hanging="221"/>
      </w:pPr>
      <w:rPr>
        <w:rFonts w:hint="default"/>
        <w:lang w:val="pt-PT" w:eastAsia="en-US" w:bidi="ar-SA"/>
      </w:rPr>
    </w:lvl>
    <w:lvl w:ilvl="8" w:tplc="6CFC917C">
      <w:numFmt w:val="bullet"/>
      <w:lvlText w:val="•"/>
      <w:lvlJc w:val="left"/>
      <w:pPr>
        <w:ind w:left="7479" w:hanging="221"/>
      </w:pPr>
      <w:rPr>
        <w:rFonts w:hint="default"/>
        <w:lang w:val="pt-PT" w:eastAsia="en-US" w:bidi="ar-SA"/>
      </w:rPr>
    </w:lvl>
  </w:abstractNum>
  <w:abstractNum w:abstractNumId="8">
    <w:nsid w:val="27E82065"/>
    <w:multiLevelType w:val="hybridMultilevel"/>
    <w:tmpl w:val="1986875C"/>
    <w:lvl w:ilvl="0" w:tplc="76565AB4">
      <w:start w:val="5"/>
      <w:numFmt w:val="decimal"/>
      <w:lvlText w:val="%1"/>
      <w:lvlJc w:val="left"/>
      <w:pPr>
        <w:ind w:left="446" w:hanging="327"/>
      </w:pPr>
      <w:rPr>
        <w:rFonts w:hint="default"/>
        <w:lang w:val="pt-PT" w:eastAsia="en-US" w:bidi="ar-SA"/>
      </w:rPr>
    </w:lvl>
    <w:lvl w:ilvl="1" w:tplc="42B6C06E">
      <w:numFmt w:val="none"/>
      <w:lvlText w:val=""/>
      <w:lvlJc w:val="left"/>
      <w:pPr>
        <w:tabs>
          <w:tab w:val="num" w:pos="360"/>
        </w:tabs>
      </w:pPr>
    </w:lvl>
    <w:lvl w:ilvl="2" w:tplc="C14871BC">
      <w:numFmt w:val="none"/>
      <w:lvlText w:val=""/>
      <w:lvlJc w:val="left"/>
      <w:pPr>
        <w:tabs>
          <w:tab w:val="num" w:pos="360"/>
        </w:tabs>
      </w:pPr>
    </w:lvl>
    <w:lvl w:ilvl="3" w:tplc="CEE6F8CE">
      <w:numFmt w:val="none"/>
      <w:lvlText w:val=""/>
      <w:lvlJc w:val="left"/>
      <w:pPr>
        <w:tabs>
          <w:tab w:val="num" w:pos="360"/>
        </w:tabs>
      </w:pPr>
    </w:lvl>
    <w:lvl w:ilvl="4" w:tplc="8F925E16">
      <w:numFmt w:val="bullet"/>
      <w:lvlText w:val="•"/>
      <w:lvlJc w:val="left"/>
      <w:pPr>
        <w:ind w:left="3381" w:hanging="686"/>
      </w:pPr>
      <w:rPr>
        <w:rFonts w:hint="default"/>
        <w:lang w:val="pt-PT" w:eastAsia="en-US" w:bidi="ar-SA"/>
      </w:rPr>
    </w:lvl>
    <w:lvl w:ilvl="5" w:tplc="DAA8EDCA">
      <w:numFmt w:val="bullet"/>
      <w:lvlText w:val="•"/>
      <w:lvlJc w:val="left"/>
      <w:pPr>
        <w:ind w:left="4361" w:hanging="686"/>
      </w:pPr>
      <w:rPr>
        <w:rFonts w:hint="default"/>
        <w:lang w:val="pt-PT" w:eastAsia="en-US" w:bidi="ar-SA"/>
      </w:rPr>
    </w:lvl>
    <w:lvl w:ilvl="6" w:tplc="E90043F8">
      <w:numFmt w:val="bullet"/>
      <w:lvlText w:val="•"/>
      <w:lvlJc w:val="left"/>
      <w:pPr>
        <w:ind w:left="5342" w:hanging="686"/>
      </w:pPr>
      <w:rPr>
        <w:rFonts w:hint="default"/>
        <w:lang w:val="pt-PT" w:eastAsia="en-US" w:bidi="ar-SA"/>
      </w:rPr>
    </w:lvl>
    <w:lvl w:ilvl="7" w:tplc="123CF9BC">
      <w:numFmt w:val="bullet"/>
      <w:lvlText w:val="•"/>
      <w:lvlJc w:val="left"/>
      <w:pPr>
        <w:ind w:left="6322" w:hanging="686"/>
      </w:pPr>
      <w:rPr>
        <w:rFonts w:hint="default"/>
        <w:lang w:val="pt-PT" w:eastAsia="en-US" w:bidi="ar-SA"/>
      </w:rPr>
    </w:lvl>
    <w:lvl w:ilvl="8" w:tplc="239A4434">
      <w:numFmt w:val="bullet"/>
      <w:lvlText w:val="•"/>
      <w:lvlJc w:val="left"/>
      <w:pPr>
        <w:ind w:left="7303" w:hanging="686"/>
      </w:pPr>
      <w:rPr>
        <w:rFonts w:hint="default"/>
        <w:lang w:val="pt-PT" w:eastAsia="en-US" w:bidi="ar-SA"/>
      </w:rPr>
    </w:lvl>
  </w:abstractNum>
  <w:abstractNum w:abstractNumId="9">
    <w:nsid w:val="2A6408B0"/>
    <w:multiLevelType w:val="hybridMultilevel"/>
    <w:tmpl w:val="06207DA0"/>
    <w:lvl w:ilvl="0" w:tplc="F6444AB6">
      <w:start w:val="1"/>
      <w:numFmt w:val="lowerLetter"/>
      <w:lvlText w:val="%1)"/>
      <w:lvlJc w:val="left"/>
      <w:pPr>
        <w:ind w:left="826" w:hanging="34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AFB4F9C0">
      <w:numFmt w:val="bullet"/>
      <w:lvlText w:val="•"/>
      <w:lvlJc w:val="left"/>
      <w:pPr>
        <w:ind w:left="1664" w:hanging="347"/>
      </w:pPr>
      <w:rPr>
        <w:rFonts w:hint="default"/>
        <w:lang w:val="pt-PT" w:eastAsia="en-US" w:bidi="ar-SA"/>
      </w:rPr>
    </w:lvl>
    <w:lvl w:ilvl="2" w:tplc="CFDE04DC">
      <w:numFmt w:val="bullet"/>
      <w:lvlText w:val="•"/>
      <w:lvlJc w:val="left"/>
      <w:pPr>
        <w:ind w:left="2508" w:hanging="347"/>
      </w:pPr>
      <w:rPr>
        <w:rFonts w:hint="default"/>
        <w:lang w:val="pt-PT" w:eastAsia="en-US" w:bidi="ar-SA"/>
      </w:rPr>
    </w:lvl>
    <w:lvl w:ilvl="3" w:tplc="E31C5640">
      <w:numFmt w:val="bullet"/>
      <w:lvlText w:val="•"/>
      <w:lvlJc w:val="left"/>
      <w:pPr>
        <w:ind w:left="3353" w:hanging="347"/>
      </w:pPr>
      <w:rPr>
        <w:rFonts w:hint="default"/>
        <w:lang w:val="pt-PT" w:eastAsia="en-US" w:bidi="ar-SA"/>
      </w:rPr>
    </w:lvl>
    <w:lvl w:ilvl="4" w:tplc="351E2288">
      <w:numFmt w:val="bullet"/>
      <w:lvlText w:val="•"/>
      <w:lvlJc w:val="left"/>
      <w:pPr>
        <w:ind w:left="4197" w:hanging="347"/>
      </w:pPr>
      <w:rPr>
        <w:rFonts w:hint="default"/>
        <w:lang w:val="pt-PT" w:eastAsia="en-US" w:bidi="ar-SA"/>
      </w:rPr>
    </w:lvl>
    <w:lvl w:ilvl="5" w:tplc="26726FB6">
      <w:numFmt w:val="bullet"/>
      <w:lvlText w:val="•"/>
      <w:lvlJc w:val="left"/>
      <w:pPr>
        <w:ind w:left="5042" w:hanging="347"/>
      </w:pPr>
      <w:rPr>
        <w:rFonts w:hint="default"/>
        <w:lang w:val="pt-PT" w:eastAsia="en-US" w:bidi="ar-SA"/>
      </w:rPr>
    </w:lvl>
    <w:lvl w:ilvl="6" w:tplc="3536DE46">
      <w:numFmt w:val="bullet"/>
      <w:lvlText w:val="•"/>
      <w:lvlJc w:val="left"/>
      <w:pPr>
        <w:ind w:left="5886" w:hanging="347"/>
      </w:pPr>
      <w:rPr>
        <w:rFonts w:hint="default"/>
        <w:lang w:val="pt-PT" w:eastAsia="en-US" w:bidi="ar-SA"/>
      </w:rPr>
    </w:lvl>
    <w:lvl w:ilvl="7" w:tplc="DC46FE60">
      <w:numFmt w:val="bullet"/>
      <w:lvlText w:val="•"/>
      <w:lvlJc w:val="left"/>
      <w:pPr>
        <w:ind w:left="6730" w:hanging="347"/>
      </w:pPr>
      <w:rPr>
        <w:rFonts w:hint="default"/>
        <w:lang w:val="pt-PT" w:eastAsia="en-US" w:bidi="ar-SA"/>
      </w:rPr>
    </w:lvl>
    <w:lvl w:ilvl="8" w:tplc="4E0ECDF0">
      <w:numFmt w:val="bullet"/>
      <w:lvlText w:val="•"/>
      <w:lvlJc w:val="left"/>
      <w:pPr>
        <w:ind w:left="7575" w:hanging="347"/>
      </w:pPr>
      <w:rPr>
        <w:rFonts w:hint="default"/>
        <w:lang w:val="pt-PT" w:eastAsia="en-US" w:bidi="ar-SA"/>
      </w:rPr>
    </w:lvl>
  </w:abstractNum>
  <w:abstractNum w:abstractNumId="10">
    <w:nsid w:val="2D705CA9"/>
    <w:multiLevelType w:val="hybridMultilevel"/>
    <w:tmpl w:val="38741BF0"/>
    <w:lvl w:ilvl="0" w:tplc="0EFE6BBC">
      <w:start w:val="1"/>
      <w:numFmt w:val="lowerLetter"/>
      <w:lvlText w:val="%1)"/>
      <w:lvlJc w:val="left"/>
      <w:pPr>
        <w:ind w:left="341" w:hanging="2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9B057DC">
      <w:numFmt w:val="bullet"/>
      <w:lvlText w:val="•"/>
      <w:lvlJc w:val="left"/>
      <w:pPr>
        <w:ind w:left="1232" w:hanging="221"/>
      </w:pPr>
      <w:rPr>
        <w:rFonts w:hint="default"/>
        <w:lang w:val="pt-PT" w:eastAsia="en-US" w:bidi="ar-SA"/>
      </w:rPr>
    </w:lvl>
    <w:lvl w:ilvl="2" w:tplc="1C843830">
      <w:numFmt w:val="bullet"/>
      <w:lvlText w:val="•"/>
      <w:lvlJc w:val="left"/>
      <w:pPr>
        <w:ind w:left="2124" w:hanging="221"/>
      </w:pPr>
      <w:rPr>
        <w:rFonts w:hint="default"/>
        <w:lang w:val="pt-PT" w:eastAsia="en-US" w:bidi="ar-SA"/>
      </w:rPr>
    </w:lvl>
    <w:lvl w:ilvl="3" w:tplc="1C347614">
      <w:numFmt w:val="bullet"/>
      <w:lvlText w:val="•"/>
      <w:lvlJc w:val="left"/>
      <w:pPr>
        <w:ind w:left="3017" w:hanging="221"/>
      </w:pPr>
      <w:rPr>
        <w:rFonts w:hint="default"/>
        <w:lang w:val="pt-PT" w:eastAsia="en-US" w:bidi="ar-SA"/>
      </w:rPr>
    </w:lvl>
    <w:lvl w:ilvl="4" w:tplc="781C594A">
      <w:numFmt w:val="bullet"/>
      <w:lvlText w:val="•"/>
      <w:lvlJc w:val="left"/>
      <w:pPr>
        <w:ind w:left="3909" w:hanging="221"/>
      </w:pPr>
      <w:rPr>
        <w:rFonts w:hint="default"/>
        <w:lang w:val="pt-PT" w:eastAsia="en-US" w:bidi="ar-SA"/>
      </w:rPr>
    </w:lvl>
    <w:lvl w:ilvl="5" w:tplc="F0AC8120">
      <w:numFmt w:val="bullet"/>
      <w:lvlText w:val="•"/>
      <w:lvlJc w:val="left"/>
      <w:pPr>
        <w:ind w:left="4802" w:hanging="221"/>
      </w:pPr>
      <w:rPr>
        <w:rFonts w:hint="default"/>
        <w:lang w:val="pt-PT" w:eastAsia="en-US" w:bidi="ar-SA"/>
      </w:rPr>
    </w:lvl>
    <w:lvl w:ilvl="6" w:tplc="4726143E">
      <w:numFmt w:val="bullet"/>
      <w:lvlText w:val="•"/>
      <w:lvlJc w:val="left"/>
      <w:pPr>
        <w:ind w:left="5694" w:hanging="221"/>
      </w:pPr>
      <w:rPr>
        <w:rFonts w:hint="default"/>
        <w:lang w:val="pt-PT" w:eastAsia="en-US" w:bidi="ar-SA"/>
      </w:rPr>
    </w:lvl>
    <w:lvl w:ilvl="7" w:tplc="D952A904">
      <w:numFmt w:val="bullet"/>
      <w:lvlText w:val="•"/>
      <w:lvlJc w:val="left"/>
      <w:pPr>
        <w:ind w:left="6586" w:hanging="221"/>
      </w:pPr>
      <w:rPr>
        <w:rFonts w:hint="default"/>
        <w:lang w:val="pt-PT" w:eastAsia="en-US" w:bidi="ar-SA"/>
      </w:rPr>
    </w:lvl>
    <w:lvl w:ilvl="8" w:tplc="729AE01C">
      <w:numFmt w:val="bullet"/>
      <w:lvlText w:val="•"/>
      <w:lvlJc w:val="left"/>
      <w:pPr>
        <w:ind w:left="7479" w:hanging="221"/>
      </w:pPr>
      <w:rPr>
        <w:rFonts w:hint="default"/>
        <w:lang w:val="pt-PT" w:eastAsia="en-US" w:bidi="ar-SA"/>
      </w:rPr>
    </w:lvl>
  </w:abstractNum>
  <w:abstractNum w:abstractNumId="11">
    <w:nsid w:val="3239005B"/>
    <w:multiLevelType w:val="hybridMultilevel"/>
    <w:tmpl w:val="9CF01916"/>
    <w:lvl w:ilvl="0" w:tplc="A25AECB6">
      <w:start w:val="1"/>
      <w:numFmt w:val="upperRoman"/>
      <w:lvlText w:val="%1"/>
      <w:lvlJc w:val="left"/>
      <w:pPr>
        <w:ind w:left="120" w:hanging="149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ED0D326">
      <w:numFmt w:val="bullet"/>
      <w:lvlText w:val="•"/>
      <w:lvlJc w:val="left"/>
      <w:pPr>
        <w:ind w:left="1034" w:hanging="149"/>
      </w:pPr>
      <w:rPr>
        <w:rFonts w:hint="default"/>
        <w:lang w:val="pt-PT" w:eastAsia="en-US" w:bidi="ar-SA"/>
      </w:rPr>
    </w:lvl>
    <w:lvl w:ilvl="2" w:tplc="0EB80604">
      <w:numFmt w:val="bullet"/>
      <w:lvlText w:val="•"/>
      <w:lvlJc w:val="left"/>
      <w:pPr>
        <w:ind w:left="1948" w:hanging="149"/>
      </w:pPr>
      <w:rPr>
        <w:rFonts w:hint="default"/>
        <w:lang w:val="pt-PT" w:eastAsia="en-US" w:bidi="ar-SA"/>
      </w:rPr>
    </w:lvl>
    <w:lvl w:ilvl="3" w:tplc="29B66E06">
      <w:numFmt w:val="bullet"/>
      <w:lvlText w:val="•"/>
      <w:lvlJc w:val="left"/>
      <w:pPr>
        <w:ind w:left="2863" w:hanging="149"/>
      </w:pPr>
      <w:rPr>
        <w:rFonts w:hint="default"/>
        <w:lang w:val="pt-PT" w:eastAsia="en-US" w:bidi="ar-SA"/>
      </w:rPr>
    </w:lvl>
    <w:lvl w:ilvl="4" w:tplc="5558A9DC">
      <w:numFmt w:val="bullet"/>
      <w:lvlText w:val="•"/>
      <w:lvlJc w:val="left"/>
      <w:pPr>
        <w:ind w:left="3777" w:hanging="149"/>
      </w:pPr>
      <w:rPr>
        <w:rFonts w:hint="default"/>
        <w:lang w:val="pt-PT" w:eastAsia="en-US" w:bidi="ar-SA"/>
      </w:rPr>
    </w:lvl>
    <w:lvl w:ilvl="5" w:tplc="C8782C26">
      <w:numFmt w:val="bullet"/>
      <w:lvlText w:val="•"/>
      <w:lvlJc w:val="left"/>
      <w:pPr>
        <w:ind w:left="4692" w:hanging="149"/>
      </w:pPr>
      <w:rPr>
        <w:rFonts w:hint="default"/>
        <w:lang w:val="pt-PT" w:eastAsia="en-US" w:bidi="ar-SA"/>
      </w:rPr>
    </w:lvl>
    <w:lvl w:ilvl="6" w:tplc="F5160542">
      <w:numFmt w:val="bullet"/>
      <w:lvlText w:val="•"/>
      <w:lvlJc w:val="left"/>
      <w:pPr>
        <w:ind w:left="5606" w:hanging="149"/>
      </w:pPr>
      <w:rPr>
        <w:rFonts w:hint="default"/>
        <w:lang w:val="pt-PT" w:eastAsia="en-US" w:bidi="ar-SA"/>
      </w:rPr>
    </w:lvl>
    <w:lvl w:ilvl="7" w:tplc="35927ED0">
      <w:numFmt w:val="bullet"/>
      <w:lvlText w:val="•"/>
      <w:lvlJc w:val="left"/>
      <w:pPr>
        <w:ind w:left="6520" w:hanging="149"/>
      </w:pPr>
      <w:rPr>
        <w:rFonts w:hint="default"/>
        <w:lang w:val="pt-PT" w:eastAsia="en-US" w:bidi="ar-SA"/>
      </w:rPr>
    </w:lvl>
    <w:lvl w:ilvl="8" w:tplc="6AFCAC78">
      <w:numFmt w:val="bullet"/>
      <w:lvlText w:val="•"/>
      <w:lvlJc w:val="left"/>
      <w:pPr>
        <w:ind w:left="7435" w:hanging="149"/>
      </w:pPr>
      <w:rPr>
        <w:rFonts w:hint="default"/>
        <w:lang w:val="pt-PT" w:eastAsia="en-US" w:bidi="ar-SA"/>
      </w:rPr>
    </w:lvl>
  </w:abstractNum>
  <w:abstractNum w:abstractNumId="12">
    <w:nsid w:val="34F60F17"/>
    <w:multiLevelType w:val="hybridMultilevel"/>
    <w:tmpl w:val="39BC4EB8"/>
    <w:lvl w:ilvl="0" w:tplc="3CFABF10">
      <w:start w:val="1"/>
      <w:numFmt w:val="lowerLetter"/>
      <w:lvlText w:val="%1)"/>
      <w:lvlJc w:val="left"/>
      <w:pPr>
        <w:ind w:left="341" w:hanging="2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018AC7A">
      <w:numFmt w:val="bullet"/>
      <w:lvlText w:val="•"/>
      <w:lvlJc w:val="left"/>
      <w:pPr>
        <w:ind w:left="1232" w:hanging="221"/>
      </w:pPr>
      <w:rPr>
        <w:rFonts w:hint="default"/>
        <w:lang w:val="pt-PT" w:eastAsia="en-US" w:bidi="ar-SA"/>
      </w:rPr>
    </w:lvl>
    <w:lvl w:ilvl="2" w:tplc="5E08ACF0">
      <w:numFmt w:val="bullet"/>
      <w:lvlText w:val="•"/>
      <w:lvlJc w:val="left"/>
      <w:pPr>
        <w:ind w:left="2124" w:hanging="221"/>
      </w:pPr>
      <w:rPr>
        <w:rFonts w:hint="default"/>
        <w:lang w:val="pt-PT" w:eastAsia="en-US" w:bidi="ar-SA"/>
      </w:rPr>
    </w:lvl>
    <w:lvl w:ilvl="3" w:tplc="12B64F58">
      <w:numFmt w:val="bullet"/>
      <w:lvlText w:val="•"/>
      <w:lvlJc w:val="left"/>
      <w:pPr>
        <w:ind w:left="3017" w:hanging="221"/>
      </w:pPr>
      <w:rPr>
        <w:rFonts w:hint="default"/>
        <w:lang w:val="pt-PT" w:eastAsia="en-US" w:bidi="ar-SA"/>
      </w:rPr>
    </w:lvl>
    <w:lvl w:ilvl="4" w:tplc="66B4A13C">
      <w:numFmt w:val="bullet"/>
      <w:lvlText w:val="•"/>
      <w:lvlJc w:val="left"/>
      <w:pPr>
        <w:ind w:left="3909" w:hanging="221"/>
      </w:pPr>
      <w:rPr>
        <w:rFonts w:hint="default"/>
        <w:lang w:val="pt-PT" w:eastAsia="en-US" w:bidi="ar-SA"/>
      </w:rPr>
    </w:lvl>
    <w:lvl w:ilvl="5" w:tplc="262A847E">
      <w:numFmt w:val="bullet"/>
      <w:lvlText w:val="•"/>
      <w:lvlJc w:val="left"/>
      <w:pPr>
        <w:ind w:left="4802" w:hanging="221"/>
      </w:pPr>
      <w:rPr>
        <w:rFonts w:hint="default"/>
        <w:lang w:val="pt-PT" w:eastAsia="en-US" w:bidi="ar-SA"/>
      </w:rPr>
    </w:lvl>
    <w:lvl w:ilvl="6" w:tplc="73A87976">
      <w:numFmt w:val="bullet"/>
      <w:lvlText w:val="•"/>
      <w:lvlJc w:val="left"/>
      <w:pPr>
        <w:ind w:left="5694" w:hanging="221"/>
      </w:pPr>
      <w:rPr>
        <w:rFonts w:hint="default"/>
        <w:lang w:val="pt-PT" w:eastAsia="en-US" w:bidi="ar-SA"/>
      </w:rPr>
    </w:lvl>
    <w:lvl w:ilvl="7" w:tplc="0694D34A">
      <w:numFmt w:val="bullet"/>
      <w:lvlText w:val="•"/>
      <w:lvlJc w:val="left"/>
      <w:pPr>
        <w:ind w:left="6586" w:hanging="221"/>
      </w:pPr>
      <w:rPr>
        <w:rFonts w:hint="default"/>
        <w:lang w:val="pt-PT" w:eastAsia="en-US" w:bidi="ar-SA"/>
      </w:rPr>
    </w:lvl>
    <w:lvl w:ilvl="8" w:tplc="5A3C123C">
      <w:numFmt w:val="bullet"/>
      <w:lvlText w:val="•"/>
      <w:lvlJc w:val="left"/>
      <w:pPr>
        <w:ind w:left="7479" w:hanging="221"/>
      </w:pPr>
      <w:rPr>
        <w:rFonts w:hint="default"/>
        <w:lang w:val="pt-PT" w:eastAsia="en-US" w:bidi="ar-SA"/>
      </w:rPr>
    </w:lvl>
  </w:abstractNum>
  <w:abstractNum w:abstractNumId="13">
    <w:nsid w:val="38C76BB5"/>
    <w:multiLevelType w:val="hybridMultilevel"/>
    <w:tmpl w:val="A59CC504"/>
    <w:lvl w:ilvl="0" w:tplc="A48E8534">
      <w:start w:val="1"/>
      <w:numFmt w:val="lowerLetter"/>
      <w:lvlText w:val="%1)"/>
      <w:lvlJc w:val="left"/>
      <w:pPr>
        <w:ind w:left="341" w:hanging="2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48899EC">
      <w:numFmt w:val="bullet"/>
      <w:lvlText w:val="•"/>
      <w:lvlJc w:val="left"/>
      <w:pPr>
        <w:ind w:left="1232" w:hanging="221"/>
      </w:pPr>
      <w:rPr>
        <w:rFonts w:hint="default"/>
        <w:lang w:val="pt-PT" w:eastAsia="en-US" w:bidi="ar-SA"/>
      </w:rPr>
    </w:lvl>
    <w:lvl w:ilvl="2" w:tplc="6B1444C4">
      <w:numFmt w:val="bullet"/>
      <w:lvlText w:val="•"/>
      <w:lvlJc w:val="left"/>
      <w:pPr>
        <w:ind w:left="2124" w:hanging="221"/>
      </w:pPr>
      <w:rPr>
        <w:rFonts w:hint="default"/>
        <w:lang w:val="pt-PT" w:eastAsia="en-US" w:bidi="ar-SA"/>
      </w:rPr>
    </w:lvl>
    <w:lvl w:ilvl="3" w:tplc="6AA83756">
      <w:numFmt w:val="bullet"/>
      <w:lvlText w:val="•"/>
      <w:lvlJc w:val="left"/>
      <w:pPr>
        <w:ind w:left="3017" w:hanging="221"/>
      </w:pPr>
      <w:rPr>
        <w:rFonts w:hint="default"/>
        <w:lang w:val="pt-PT" w:eastAsia="en-US" w:bidi="ar-SA"/>
      </w:rPr>
    </w:lvl>
    <w:lvl w:ilvl="4" w:tplc="56AC7022">
      <w:numFmt w:val="bullet"/>
      <w:lvlText w:val="•"/>
      <w:lvlJc w:val="left"/>
      <w:pPr>
        <w:ind w:left="3909" w:hanging="221"/>
      </w:pPr>
      <w:rPr>
        <w:rFonts w:hint="default"/>
        <w:lang w:val="pt-PT" w:eastAsia="en-US" w:bidi="ar-SA"/>
      </w:rPr>
    </w:lvl>
    <w:lvl w:ilvl="5" w:tplc="3E5CA84C">
      <w:numFmt w:val="bullet"/>
      <w:lvlText w:val="•"/>
      <w:lvlJc w:val="left"/>
      <w:pPr>
        <w:ind w:left="4802" w:hanging="221"/>
      </w:pPr>
      <w:rPr>
        <w:rFonts w:hint="default"/>
        <w:lang w:val="pt-PT" w:eastAsia="en-US" w:bidi="ar-SA"/>
      </w:rPr>
    </w:lvl>
    <w:lvl w:ilvl="6" w:tplc="F3523020">
      <w:numFmt w:val="bullet"/>
      <w:lvlText w:val="•"/>
      <w:lvlJc w:val="left"/>
      <w:pPr>
        <w:ind w:left="5694" w:hanging="221"/>
      </w:pPr>
      <w:rPr>
        <w:rFonts w:hint="default"/>
        <w:lang w:val="pt-PT" w:eastAsia="en-US" w:bidi="ar-SA"/>
      </w:rPr>
    </w:lvl>
    <w:lvl w:ilvl="7" w:tplc="C7E8A69E">
      <w:numFmt w:val="bullet"/>
      <w:lvlText w:val="•"/>
      <w:lvlJc w:val="left"/>
      <w:pPr>
        <w:ind w:left="6586" w:hanging="221"/>
      </w:pPr>
      <w:rPr>
        <w:rFonts w:hint="default"/>
        <w:lang w:val="pt-PT" w:eastAsia="en-US" w:bidi="ar-SA"/>
      </w:rPr>
    </w:lvl>
    <w:lvl w:ilvl="8" w:tplc="8F2E3F1E">
      <w:numFmt w:val="bullet"/>
      <w:lvlText w:val="•"/>
      <w:lvlJc w:val="left"/>
      <w:pPr>
        <w:ind w:left="7479" w:hanging="221"/>
      </w:pPr>
      <w:rPr>
        <w:rFonts w:hint="default"/>
        <w:lang w:val="pt-PT" w:eastAsia="en-US" w:bidi="ar-SA"/>
      </w:rPr>
    </w:lvl>
  </w:abstractNum>
  <w:abstractNum w:abstractNumId="14">
    <w:nsid w:val="398B5245"/>
    <w:multiLevelType w:val="hybridMultilevel"/>
    <w:tmpl w:val="C07CD4F8"/>
    <w:lvl w:ilvl="0" w:tplc="C9A66084">
      <w:start w:val="1"/>
      <w:numFmt w:val="lowerLetter"/>
      <w:lvlText w:val="%1)"/>
      <w:lvlJc w:val="left"/>
      <w:pPr>
        <w:ind w:left="341" w:hanging="2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D5AE8D4">
      <w:numFmt w:val="bullet"/>
      <w:lvlText w:val="•"/>
      <w:lvlJc w:val="left"/>
      <w:pPr>
        <w:ind w:left="1232" w:hanging="221"/>
      </w:pPr>
      <w:rPr>
        <w:rFonts w:hint="default"/>
        <w:lang w:val="pt-PT" w:eastAsia="en-US" w:bidi="ar-SA"/>
      </w:rPr>
    </w:lvl>
    <w:lvl w:ilvl="2" w:tplc="AFE09BE4">
      <w:numFmt w:val="bullet"/>
      <w:lvlText w:val="•"/>
      <w:lvlJc w:val="left"/>
      <w:pPr>
        <w:ind w:left="2124" w:hanging="221"/>
      </w:pPr>
      <w:rPr>
        <w:rFonts w:hint="default"/>
        <w:lang w:val="pt-PT" w:eastAsia="en-US" w:bidi="ar-SA"/>
      </w:rPr>
    </w:lvl>
    <w:lvl w:ilvl="3" w:tplc="015091F2">
      <w:numFmt w:val="bullet"/>
      <w:lvlText w:val="•"/>
      <w:lvlJc w:val="left"/>
      <w:pPr>
        <w:ind w:left="3017" w:hanging="221"/>
      </w:pPr>
      <w:rPr>
        <w:rFonts w:hint="default"/>
        <w:lang w:val="pt-PT" w:eastAsia="en-US" w:bidi="ar-SA"/>
      </w:rPr>
    </w:lvl>
    <w:lvl w:ilvl="4" w:tplc="9A6E0328">
      <w:numFmt w:val="bullet"/>
      <w:lvlText w:val="•"/>
      <w:lvlJc w:val="left"/>
      <w:pPr>
        <w:ind w:left="3909" w:hanging="221"/>
      </w:pPr>
      <w:rPr>
        <w:rFonts w:hint="default"/>
        <w:lang w:val="pt-PT" w:eastAsia="en-US" w:bidi="ar-SA"/>
      </w:rPr>
    </w:lvl>
    <w:lvl w:ilvl="5" w:tplc="864A3C72">
      <w:numFmt w:val="bullet"/>
      <w:lvlText w:val="•"/>
      <w:lvlJc w:val="left"/>
      <w:pPr>
        <w:ind w:left="4802" w:hanging="221"/>
      </w:pPr>
      <w:rPr>
        <w:rFonts w:hint="default"/>
        <w:lang w:val="pt-PT" w:eastAsia="en-US" w:bidi="ar-SA"/>
      </w:rPr>
    </w:lvl>
    <w:lvl w:ilvl="6" w:tplc="5A0E5B06">
      <w:numFmt w:val="bullet"/>
      <w:lvlText w:val="•"/>
      <w:lvlJc w:val="left"/>
      <w:pPr>
        <w:ind w:left="5694" w:hanging="221"/>
      </w:pPr>
      <w:rPr>
        <w:rFonts w:hint="default"/>
        <w:lang w:val="pt-PT" w:eastAsia="en-US" w:bidi="ar-SA"/>
      </w:rPr>
    </w:lvl>
    <w:lvl w:ilvl="7" w:tplc="4B1AA1A6">
      <w:numFmt w:val="bullet"/>
      <w:lvlText w:val="•"/>
      <w:lvlJc w:val="left"/>
      <w:pPr>
        <w:ind w:left="6586" w:hanging="221"/>
      </w:pPr>
      <w:rPr>
        <w:rFonts w:hint="default"/>
        <w:lang w:val="pt-PT" w:eastAsia="en-US" w:bidi="ar-SA"/>
      </w:rPr>
    </w:lvl>
    <w:lvl w:ilvl="8" w:tplc="D92ADD62">
      <w:numFmt w:val="bullet"/>
      <w:lvlText w:val="•"/>
      <w:lvlJc w:val="left"/>
      <w:pPr>
        <w:ind w:left="7479" w:hanging="221"/>
      </w:pPr>
      <w:rPr>
        <w:rFonts w:hint="default"/>
        <w:lang w:val="pt-PT" w:eastAsia="en-US" w:bidi="ar-SA"/>
      </w:rPr>
    </w:lvl>
  </w:abstractNum>
  <w:abstractNum w:abstractNumId="15">
    <w:nsid w:val="3996687A"/>
    <w:multiLevelType w:val="hybridMultilevel"/>
    <w:tmpl w:val="C362258E"/>
    <w:lvl w:ilvl="0" w:tplc="237CD5EA">
      <w:start w:val="1"/>
      <w:numFmt w:val="lowerLetter"/>
      <w:lvlText w:val="%1)"/>
      <w:lvlJc w:val="left"/>
      <w:pPr>
        <w:ind w:left="341" w:hanging="2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0DEC5C3C">
      <w:numFmt w:val="bullet"/>
      <w:lvlText w:val="•"/>
      <w:lvlJc w:val="left"/>
      <w:pPr>
        <w:ind w:left="1232" w:hanging="221"/>
      </w:pPr>
      <w:rPr>
        <w:rFonts w:hint="default"/>
        <w:lang w:val="pt-PT" w:eastAsia="en-US" w:bidi="ar-SA"/>
      </w:rPr>
    </w:lvl>
    <w:lvl w:ilvl="2" w:tplc="D736B032">
      <w:numFmt w:val="bullet"/>
      <w:lvlText w:val="•"/>
      <w:lvlJc w:val="left"/>
      <w:pPr>
        <w:ind w:left="2124" w:hanging="221"/>
      </w:pPr>
      <w:rPr>
        <w:rFonts w:hint="default"/>
        <w:lang w:val="pt-PT" w:eastAsia="en-US" w:bidi="ar-SA"/>
      </w:rPr>
    </w:lvl>
    <w:lvl w:ilvl="3" w:tplc="F758AFFE">
      <w:numFmt w:val="bullet"/>
      <w:lvlText w:val="•"/>
      <w:lvlJc w:val="left"/>
      <w:pPr>
        <w:ind w:left="3017" w:hanging="221"/>
      </w:pPr>
      <w:rPr>
        <w:rFonts w:hint="default"/>
        <w:lang w:val="pt-PT" w:eastAsia="en-US" w:bidi="ar-SA"/>
      </w:rPr>
    </w:lvl>
    <w:lvl w:ilvl="4" w:tplc="1F742C06">
      <w:numFmt w:val="bullet"/>
      <w:lvlText w:val="•"/>
      <w:lvlJc w:val="left"/>
      <w:pPr>
        <w:ind w:left="3909" w:hanging="221"/>
      </w:pPr>
      <w:rPr>
        <w:rFonts w:hint="default"/>
        <w:lang w:val="pt-PT" w:eastAsia="en-US" w:bidi="ar-SA"/>
      </w:rPr>
    </w:lvl>
    <w:lvl w:ilvl="5" w:tplc="6E04139E">
      <w:numFmt w:val="bullet"/>
      <w:lvlText w:val="•"/>
      <w:lvlJc w:val="left"/>
      <w:pPr>
        <w:ind w:left="4802" w:hanging="221"/>
      </w:pPr>
      <w:rPr>
        <w:rFonts w:hint="default"/>
        <w:lang w:val="pt-PT" w:eastAsia="en-US" w:bidi="ar-SA"/>
      </w:rPr>
    </w:lvl>
    <w:lvl w:ilvl="6" w:tplc="19D687A4">
      <w:numFmt w:val="bullet"/>
      <w:lvlText w:val="•"/>
      <w:lvlJc w:val="left"/>
      <w:pPr>
        <w:ind w:left="5694" w:hanging="221"/>
      </w:pPr>
      <w:rPr>
        <w:rFonts w:hint="default"/>
        <w:lang w:val="pt-PT" w:eastAsia="en-US" w:bidi="ar-SA"/>
      </w:rPr>
    </w:lvl>
    <w:lvl w:ilvl="7" w:tplc="2E42E0FA">
      <w:numFmt w:val="bullet"/>
      <w:lvlText w:val="•"/>
      <w:lvlJc w:val="left"/>
      <w:pPr>
        <w:ind w:left="6586" w:hanging="221"/>
      </w:pPr>
      <w:rPr>
        <w:rFonts w:hint="default"/>
        <w:lang w:val="pt-PT" w:eastAsia="en-US" w:bidi="ar-SA"/>
      </w:rPr>
    </w:lvl>
    <w:lvl w:ilvl="8" w:tplc="90E632AC">
      <w:numFmt w:val="bullet"/>
      <w:lvlText w:val="•"/>
      <w:lvlJc w:val="left"/>
      <w:pPr>
        <w:ind w:left="7479" w:hanging="221"/>
      </w:pPr>
      <w:rPr>
        <w:rFonts w:hint="default"/>
        <w:lang w:val="pt-PT" w:eastAsia="en-US" w:bidi="ar-SA"/>
      </w:rPr>
    </w:lvl>
  </w:abstractNum>
  <w:abstractNum w:abstractNumId="16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AF432D"/>
    <w:multiLevelType w:val="hybridMultilevel"/>
    <w:tmpl w:val="B816AD8E"/>
    <w:lvl w:ilvl="0" w:tplc="C520EE6E">
      <w:start w:val="1"/>
      <w:numFmt w:val="lowerLetter"/>
      <w:lvlText w:val="%1)"/>
      <w:lvlJc w:val="left"/>
      <w:pPr>
        <w:ind w:left="120" w:hanging="2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B84A85AC">
      <w:numFmt w:val="bullet"/>
      <w:lvlText w:val="•"/>
      <w:lvlJc w:val="left"/>
      <w:pPr>
        <w:ind w:left="1034" w:hanging="260"/>
      </w:pPr>
      <w:rPr>
        <w:rFonts w:hint="default"/>
        <w:lang w:val="pt-PT" w:eastAsia="en-US" w:bidi="ar-SA"/>
      </w:rPr>
    </w:lvl>
    <w:lvl w:ilvl="2" w:tplc="7ABCFBAC">
      <w:numFmt w:val="bullet"/>
      <w:lvlText w:val="•"/>
      <w:lvlJc w:val="left"/>
      <w:pPr>
        <w:ind w:left="1948" w:hanging="260"/>
      </w:pPr>
      <w:rPr>
        <w:rFonts w:hint="default"/>
        <w:lang w:val="pt-PT" w:eastAsia="en-US" w:bidi="ar-SA"/>
      </w:rPr>
    </w:lvl>
    <w:lvl w:ilvl="3" w:tplc="93BACA86">
      <w:numFmt w:val="bullet"/>
      <w:lvlText w:val="•"/>
      <w:lvlJc w:val="left"/>
      <w:pPr>
        <w:ind w:left="2863" w:hanging="260"/>
      </w:pPr>
      <w:rPr>
        <w:rFonts w:hint="default"/>
        <w:lang w:val="pt-PT" w:eastAsia="en-US" w:bidi="ar-SA"/>
      </w:rPr>
    </w:lvl>
    <w:lvl w:ilvl="4" w:tplc="F7263466">
      <w:numFmt w:val="bullet"/>
      <w:lvlText w:val="•"/>
      <w:lvlJc w:val="left"/>
      <w:pPr>
        <w:ind w:left="3777" w:hanging="260"/>
      </w:pPr>
      <w:rPr>
        <w:rFonts w:hint="default"/>
        <w:lang w:val="pt-PT" w:eastAsia="en-US" w:bidi="ar-SA"/>
      </w:rPr>
    </w:lvl>
    <w:lvl w:ilvl="5" w:tplc="9A0A147E">
      <w:numFmt w:val="bullet"/>
      <w:lvlText w:val="•"/>
      <w:lvlJc w:val="left"/>
      <w:pPr>
        <w:ind w:left="4692" w:hanging="260"/>
      </w:pPr>
      <w:rPr>
        <w:rFonts w:hint="default"/>
        <w:lang w:val="pt-PT" w:eastAsia="en-US" w:bidi="ar-SA"/>
      </w:rPr>
    </w:lvl>
    <w:lvl w:ilvl="6" w:tplc="992EFEAA">
      <w:numFmt w:val="bullet"/>
      <w:lvlText w:val="•"/>
      <w:lvlJc w:val="left"/>
      <w:pPr>
        <w:ind w:left="5606" w:hanging="260"/>
      </w:pPr>
      <w:rPr>
        <w:rFonts w:hint="default"/>
        <w:lang w:val="pt-PT" w:eastAsia="en-US" w:bidi="ar-SA"/>
      </w:rPr>
    </w:lvl>
    <w:lvl w:ilvl="7" w:tplc="6562D0E0">
      <w:numFmt w:val="bullet"/>
      <w:lvlText w:val="•"/>
      <w:lvlJc w:val="left"/>
      <w:pPr>
        <w:ind w:left="6520" w:hanging="260"/>
      </w:pPr>
      <w:rPr>
        <w:rFonts w:hint="default"/>
        <w:lang w:val="pt-PT" w:eastAsia="en-US" w:bidi="ar-SA"/>
      </w:rPr>
    </w:lvl>
    <w:lvl w:ilvl="8" w:tplc="A1FE0A5E">
      <w:numFmt w:val="bullet"/>
      <w:lvlText w:val="•"/>
      <w:lvlJc w:val="left"/>
      <w:pPr>
        <w:ind w:left="7435" w:hanging="260"/>
      </w:pPr>
      <w:rPr>
        <w:rFonts w:hint="default"/>
        <w:lang w:val="pt-PT" w:eastAsia="en-US" w:bidi="ar-SA"/>
      </w:rPr>
    </w:lvl>
  </w:abstractNum>
  <w:abstractNum w:abstractNumId="18">
    <w:nsid w:val="42E63E0C"/>
    <w:multiLevelType w:val="hybridMultilevel"/>
    <w:tmpl w:val="2208D35C"/>
    <w:lvl w:ilvl="0" w:tplc="F6E418D2">
      <w:start w:val="1"/>
      <w:numFmt w:val="lowerLetter"/>
      <w:lvlText w:val="%1)"/>
      <w:lvlJc w:val="left"/>
      <w:pPr>
        <w:ind w:left="120" w:hanging="28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BA04F20">
      <w:numFmt w:val="bullet"/>
      <w:lvlText w:val="•"/>
      <w:lvlJc w:val="left"/>
      <w:pPr>
        <w:ind w:left="1034" w:hanging="284"/>
      </w:pPr>
      <w:rPr>
        <w:rFonts w:hint="default"/>
        <w:lang w:val="pt-PT" w:eastAsia="en-US" w:bidi="ar-SA"/>
      </w:rPr>
    </w:lvl>
    <w:lvl w:ilvl="2" w:tplc="CED4550C">
      <w:numFmt w:val="bullet"/>
      <w:lvlText w:val="•"/>
      <w:lvlJc w:val="left"/>
      <w:pPr>
        <w:ind w:left="1948" w:hanging="284"/>
      </w:pPr>
      <w:rPr>
        <w:rFonts w:hint="default"/>
        <w:lang w:val="pt-PT" w:eastAsia="en-US" w:bidi="ar-SA"/>
      </w:rPr>
    </w:lvl>
    <w:lvl w:ilvl="3" w:tplc="FDE6E426">
      <w:numFmt w:val="bullet"/>
      <w:lvlText w:val="•"/>
      <w:lvlJc w:val="left"/>
      <w:pPr>
        <w:ind w:left="2863" w:hanging="284"/>
      </w:pPr>
      <w:rPr>
        <w:rFonts w:hint="default"/>
        <w:lang w:val="pt-PT" w:eastAsia="en-US" w:bidi="ar-SA"/>
      </w:rPr>
    </w:lvl>
    <w:lvl w:ilvl="4" w:tplc="1068AA74">
      <w:numFmt w:val="bullet"/>
      <w:lvlText w:val="•"/>
      <w:lvlJc w:val="left"/>
      <w:pPr>
        <w:ind w:left="3777" w:hanging="284"/>
      </w:pPr>
      <w:rPr>
        <w:rFonts w:hint="default"/>
        <w:lang w:val="pt-PT" w:eastAsia="en-US" w:bidi="ar-SA"/>
      </w:rPr>
    </w:lvl>
    <w:lvl w:ilvl="5" w:tplc="C72C73B2">
      <w:numFmt w:val="bullet"/>
      <w:lvlText w:val="•"/>
      <w:lvlJc w:val="left"/>
      <w:pPr>
        <w:ind w:left="4692" w:hanging="284"/>
      </w:pPr>
      <w:rPr>
        <w:rFonts w:hint="default"/>
        <w:lang w:val="pt-PT" w:eastAsia="en-US" w:bidi="ar-SA"/>
      </w:rPr>
    </w:lvl>
    <w:lvl w:ilvl="6" w:tplc="DB62CD26">
      <w:numFmt w:val="bullet"/>
      <w:lvlText w:val="•"/>
      <w:lvlJc w:val="left"/>
      <w:pPr>
        <w:ind w:left="5606" w:hanging="284"/>
      </w:pPr>
      <w:rPr>
        <w:rFonts w:hint="default"/>
        <w:lang w:val="pt-PT" w:eastAsia="en-US" w:bidi="ar-SA"/>
      </w:rPr>
    </w:lvl>
    <w:lvl w:ilvl="7" w:tplc="BD1C6184">
      <w:numFmt w:val="bullet"/>
      <w:lvlText w:val="•"/>
      <w:lvlJc w:val="left"/>
      <w:pPr>
        <w:ind w:left="6520" w:hanging="284"/>
      </w:pPr>
      <w:rPr>
        <w:rFonts w:hint="default"/>
        <w:lang w:val="pt-PT" w:eastAsia="en-US" w:bidi="ar-SA"/>
      </w:rPr>
    </w:lvl>
    <w:lvl w:ilvl="8" w:tplc="69EE2ACE">
      <w:numFmt w:val="bullet"/>
      <w:lvlText w:val="•"/>
      <w:lvlJc w:val="left"/>
      <w:pPr>
        <w:ind w:left="7435" w:hanging="284"/>
      </w:pPr>
      <w:rPr>
        <w:rFonts w:hint="default"/>
        <w:lang w:val="pt-PT" w:eastAsia="en-US" w:bidi="ar-SA"/>
      </w:rPr>
    </w:lvl>
  </w:abstractNum>
  <w:abstractNum w:abstractNumId="19">
    <w:nsid w:val="443E3CD1"/>
    <w:multiLevelType w:val="hybridMultilevel"/>
    <w:tmpl w:val="B75E13B4"/>
    <w:lvl w:ilvl="0" w:tplc="3710DD1A">
      <w:start w:val="1"/>
      <w:numFmt w:val="upperRoman"/>
      <w:lvlText w:val="%1"/>
      <w:lvlJc w:val="left"/>
      <w:pPr>
        <w:ind w:left="226" w:hanging="10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B9A8D03C">
      <w:numFmt w:val="bullet"/>
      <w:lvlText w:val="•"/>
      <w:lvlJc w:val="left"/>
      <w:pPr>
        <w:ind w:left="1124" w:hanging="106"/>
      </w:pPr>
      <w:rPr>
        <w:rFonts w:hint="default"/>
        <w:lang w:val="pt-PT" w:eastAsia="en-US" w:bidi="ar-SA"/>
      </w:rPr>
    </w:lvl>
    <w:lvl w:ilvl="2" w:tplc="05BA20F2">
      <w:numFmt w:val="bullet"/>
      <w:lvlText w:val="•"/>
      <w:lvlJc w:val="left"/>
      <w:pPr>
        <w:ind w:left="2028" w:hanging="106"/>
      </w:pPr>
      <w:rPr>
        <w:rFonts w:hint="default"/>
        <w:lang w:val="pt-PT" w:eastAsia="en-US" w:bidi="ar-SA"/>
      </w:rPr>
    </w:lvl>
    <w:lvl w:ilvl="3" w:tplc="4EFA4D84">
      <w:numFmt w:val="bullet"/>
      <w:lvlText w:val="•"/>
      <w:lvlJc w:val="left"/>
      <w:pPr>
        <w:ind w:left="2933" w:hanging="106"/>
      </w:pPr>
      <w:rPr>
        <w:rFonts w:hint="default"/>
        <w:lang w:val="pt-PT" w:eastAsia="en-US" w:bidi="ar-SA"/>
      </w:rPr>
    </w:lvl>
    <w:lvl w:ilvl="4" w:tplc="3A5E7E7E">
      <w:numFmt w:val="bullet"/>
      <w:lvlText w:val="•"/>
      <w:lvlJc w:val="left"/>
      <w:pPr>
        <w:ind w:left="3837" w:hanging="106"/>
      </w:pPr>
      <w:rPr>
        <w:rFonts w:hint="default"/>
        <w:lang w:val="pt-PT" w:eastAsia="en-US" w:bidi="ar-SA"/>
      </w:rPr>
    </w:lvl>
    <w:lvl w:ilvl="5" w:tplc="27AA0C5C">
      <w:numFmt w:val="bullet"/>
      <w:lvlText w:val="•"/>
      <w:lvlJc w:val="left"/>
      <w:pPr>
        <w:ind w:left="4742" w:hanging="106"/>
      </w:pPr>
      <w:rPr>
        <w:rFonts w:hint="default"/>
        <w:lang w:val="pt-PT" w:eastAsia="en-US" w:bidi="ar-SA"/>
      </w:rPr>
    </w:lvl>
    <w:lvl w:ilvl="6" w:tplc="7FDA2BC0">
      <w:numFmt w:val="bullet"/>
      <w:lvlText w:val="•"/>
      <w:lvlJc w:val="left"/>
      <w:pPr>
        <w:ind w:left="5646" w:hanging="106"/>
      </w:pPr>
      <w:rPr>
        <w:rFonts w:hint="default"/>
        <w:lang w:val="pt-PT" w:eastAsia="en-US" w:bidi="ar-SA"/>
      </w:rPr>
    </w:lvl>
    <w:lvl w:ilvl="7" w:tplc="C8A63F62">
      <w:numFmt w:val="bullet"/>
      <w:lvlText w:val="•"/>
      <w:lvlJc w:val="left"/>
      <w:pPr>
        <w:ind w:left="6550" w:hanging="106"/>
      </w:pPr>
      <w:rPr>
        <w:rFonts w:hint="default"/>
        <w:lang w:val="pt-PT" w:eastAsia="en-US" w:bidi="ar-SA"/>
      </w:rPr>
    </w:lvl>
    <w:lvl w:ilvl="8" w:tplc="E9726702">
      <w:numFmt w:val="bullet"/>
      <w:lvlText w:val="•"/>
      <w:lvlJc w:val="left"/>
      <w:pPr>
        <w:ind w:left="7455" w:hanging="106"/>
      </w:pPr>
      <w:rPr>
        <w:rFonts w:hint="default"/>
        <w:lang w:val="pt-PT" w:eastAsia="en-US" w:bidi="ar-SA"/>
      </w:rPr>
    </w:lvl>
  </w:abstractNum>
  <w:abstractNum w:abstractNumId="20">
    <w:nsid w:val="44C33EBE"/>
    <w:multiLevelType w:val="hybridMultilevel"/>
    <w:tmpl w:val="793C596A"/>
    <w:lvl w:ilvl="0" w:tplc="C75A43D8">
      <w:start w:val="1"/>
      <w:numFmt w:val="lowerLetter"/>
      <w:lvlText w:val="%1)"/>
      <w:lvlJc w:val="left"/>
      <w:pPr>
        <w:ind w:left="341" w:hanging="2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30EACC80">
      <w:numFmt w:val="bullet"/>
      <w:lvlText w:val="•"/>
      <w:lvlJc w:val="left"/>
      <w:pPr>
        <w:ind w:left="1232" w:hanging="221"/>
      </w:pPr>
      <w:rPr>
        <w:rFonts w:hint="default"/>
        <w:lang w:val="pt-PT" w:eastAsia="en-US" w:bidi="ar-SA"/>
      </w:rPr>
    </w:lvl>
    <w:lvl w:ilvl="2" w:tplc="E60634D6">
      <w:numFmt w:val="bullet"/>
      <w:lvlText w:val="•"/>
      <w:lvlJc w:val="left"/>
      <w:pPr>
        <w:ind w:left="2124" w:hanging="221"/>
      </w:pPr>
      <w:rPr>
        <w:rFonts w:hint="default"/>
        <w:lang w:val="pt-PT" w:eastAsia="en-US" w:bidi="ar-SA"/>
      </w:rPr>
    </w:lvl>
    <w:lvl w:ilvl="3" w:tplc="522E42B2">
      <w:numFmt w:val="bullet"/>
      <w:lvlText w:val="•"/>
      <w:lvlJc w:val="left"/>
      <w:pPr>
        <w:ind w:left="3017" w:hanging="221"/>
      </w:pPr>
      <w:rPr>
        <w:rFonts w:hint="default"/>
        <w:lang w:val="pt-PT" w:eastAsia="en-US" w:bidi="ar-SA"/>
      </w:rPr>
    </w:lvl>
    <w:lvl w:ilvl="4" w:tplc="06566F00">
      <w:numFmt w:val="bullet"/>
      <w:lvlText w:val="•"/>
      <w:lvlJc w:val="left"/>
      <w:pPr>
        <w:ind w:left="3909" w:hanging="221"/>
      </w:pPr>
      <w:rPr>
        <w:rFonts w:hint="default"/>
        <w:lang w:val="pt-PT" w:eastAsia="en-US" w:bidi="ar-SA"/>
      </w:rPr>
    </w:lvl>
    <w:lvl w:ilvl="5" w:tplc="D1F2E930">
      <w:numFmt w:val="bullet"/>
      <w:lvlText w:val="•"/>
      <w:lvlJc w:val="left"/>
      <w:pPr>
        <w:ind w:left="4802" w:hanging="221"/>
      </w:pPr>
      <w:rPr>
        <w:rFonts w:hint="default"/>
        <w:lang w:val="pt-PT" w:eastAsia="en-US" w:bidi="ar-SA"/>
      </w:rPr>
    </w:lvl>
    <w:lvl w:ilvl="6" w:tplc="86D4D572">
      <w:numFmt w:val="bullet"/>
      <w:lvlText w:val="•"/>
      <w:lvlJc w:val="left"/>
      <w:pPr>
        <w:ind w:left="5694" w:hanging="221"/>
      </w:pPr>
      <w:rPr>
        <w:rFonts w:hint="default"/>
        <w:lang w:val="pt-PT" w:eastAsia="en-US" w:bidi="ar-SA"/>
      </w:rPr>
    </w:lvl>
    <w:lvl w:ilvl="7" w:tplc="1E82D0F2">
      <w:numFmt w:val="bullet"/>
      <w:lvlText w:val="•"/>
      <w:lvlJc w:val="left"/>
      <w:pPr>
        <w:ind w:left="6586" w:hanging="221"/>
      </w:pPr>
      <w:rPr>
        <w:rFonts w:hint="default"/>
        <w:lang w:val="pt-PT" w:eastAsia="en-US" w:bidi="ar-SA"/>
      </w:rPr>
    </w:lvl>
    <w:lvl w:ilvl="8" w:tplc="5270F08A">
      <w:numFmt w:val="bullet"/>
      <w:lvlText w:val="•"/>
      <w:lvlJc w:val="left"/>
      <w:pPr>
        <w:ind w:left="7479" w:hanging="221"/>
      </w:pPr>
      <w:rPr>
        <w:rFonts w:hint="default"/>
        <w:lang w:val="pt-PT" w:eastAsia="en-US" w:bidi="ar-SA"/>
      </w:rPr>
    </w:lvl>
  </w:abstractNum>
  <w:abstractNum w:abstractNumId="21">
    <w:nsid w:val="4DF165F0"/>
    <w:multiLevelType w:val="hybridMultilevel"/>
    <w:tmpl w:val="FB684F0E"/>
    <w:lvl w:ilvl="0" w:tplc="1EC26F8C">
      <w:start w:val="1"/>
      <w:numFmt w:val="lowerLetter"/>
      <w:lvlText w:val="%1)"/>
      <w:lvlJc w:val="left"/>
      <w:pPr>
        <w:ind w:left="120" w:hanging="23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57057F2">
      <w:numFmt w:val="bullet"/>
      <w:lvlText w:val="•"/>
      <w:lvlJc w:val="left"/>
      <w:pPr>
        <w:ind w:left="1034" w:hanging="231"/>
      </w:pPr>
      <w:rPr>
        <w:rFonts w:hint="default"/>
        <w:lang w:val="pt-PT" w:eastAsia="en-US" w:bidi="ar-SA"/>
      </w:rPr>
    </w:lvl>
    <w:lvl w:ilvl="2" w:tplc="32288DA2">
      <w:numFmt w:val="bullet"/>
      <w:lvlText w:val="•"/>
      <w:lvlJc w:val="left"/>
      <w:pPr>
        <w:ind w:left="1948" w:hanging="231"/>
      </w:pPr>
      <w:rPr>
        <w:rFonts w:hint="default"/>
        <w:lang w:val="pt-PT" w:eastAsia="en-US" w:bidi="ar-SA"/>
      </w:rPr>
    </w:lvl>
    <w:lvl w:ilvl="3" w:tplc="1CFA2BF6">
      <w:numFmt w:val="bullet"/>
      <w:lvlText w:val="•"/>
      <w:lvlJc w:val="left"/>
      <w:pPr>
        <w:ind w:left="2863" w:hanging="231"/>
      </w:pPr>
      <w:rPr>
        <w:rFonts w:hint="default"/>
        <w:lang w:val="pt-PT" w:eastAsia="en-US" w:bidi="ar-SA"/>
      </w:rPr>
    </w:lvl>
    <w:lvl w:ilvl="4" w:tplc="DC3EC836">
      <w:numFmt w:val="bullet"/>
      <w:lvlText w:val="•"/>
      <w:lvlJc w:val="left"/>
      <w:pPr>
        <w:ind w:left="3777" w:hanging="231"/>
      </w:pPr>
      <w:rPr>
        <w:rFonts w:hint="default"/>
        <w:lang w:val="pt-PT" w:eastAsia="en-US" w:bidi="ar-SA"/>
      </w:rPr>
    </w:lvl>
    <w:lvl w:ilvl="5" w:tplc="3B30298C">
      <w:numFmt w:val="bullet"/>
      <w:lvlText w:val="•"/>
      <w:lvlJc w:val="left"/>
      <w:pPr>
        <w:ind w:left="4692" w:hanging="231"/>
      </w:pPr>
      <w:rPr>
        <w:rFonts w:hint="default"/>
        <w:lang w:val="pt-PT" w:eastAsia="en-US" w:bidi="ar-SA"/>
      </w:rPr>
    </w:lvl>
    <w:lvl w:ilvl="6" w:tplc="24F050AE">
      <w:numFmt w:val="bullet"/>
      <w:lvlText w:val="•"/>
      <w:lvlJc w:val="left"/>
      <w:pPr>
        <w:ind w:left="5606" w:hanging="231"/>
      </w:pPr>
      <w:rPr>
        <w:rFonts w:hint="default"/>
        <w:lang w:val="pt-PT" w:eastAsia="en-US" w:bidi="ar-SA"/>
      </w:rPr>
    </w:lvl>
    <w:lvl w:ilvl="7" w:tplc="BBC648DE">
      <w:numFmt w:val="bullet"/>
      <w:lvlText w:val="•"/>
      <w:lvlJc w:val="left"/>
      <w:pPr>
        <w:ind w:left="6520" w:hanging="231"/>
      </w:pPr>
      <w:rPr>
        <w:rFonts w:hint="default"/>
        <w:lang w:val="pt-PT" w:eastAsia="en-US" w:bidi="ar-SA"/>
      </w:rPr>
    </w:lvl>
    <w:lvl w:ilvl="8" w:tplc="D84C8418">
      <w:numFmt w:val="bullet"/>
      <w:lvlText w:val="•"/>
      <w:lvlJc w:val="left"/>
      <w:pPr>
        <w:ind w:left="7435" w:hanging="231"/>
      </w:pPr>
      <w:rPr>
        <w:rFonts w:hint="default"/>
        <w:lang w:val="pt-PT" w:eastAsia="en-US" w:bidi="ar-SA"/>
      </w:rPr>
    </w:lvl>
  </w:abstractNum>
  <w:abstractNum w:abstractNumId="22">
    <w:nsid w:val="513A5D12"/>
    <w:multiLevelType w:val="hybridMultilevel"/>
    <w:tmpl w:val="A440D274"/>
    <w:lvl w:ilvl="0" w:tplc="3C4CB0B8">
      <w:start w:val="1"/>
      <w:numFmt w:val="lowerLetter"/>
      <w:lvlText w:val="%1)"/>
      <w:lvlJc w:val="left"/>
      <w:pPr>
        <w:ind w:left="341" w:hanging="2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0F70AC2C">
      <w:numFmt w:val="bullet"/>
      <w:lvlText w:val="•"/>
      <w:lvlJc w:val="left"/>
      <w:pPr>
        <w:ind w:left="1232" w:hanging="221"/>
      </w:pPr>
      <w:rPr>
        <w:rFonts w:hint="default"/>
        <w:lang w:val="pt-PT" w:eastAsia="en-US" w:bidi="ar-SA"/>
      </w:rPr>
    </w:lvl>
    <w:lvl w:ilvl="2" w:tplc="AE38268A">
      <w:numFmt w:val="bullet"/>
      <w:lvlText w:val="•"/>
      <w:lvlJc w:val="left"/>
      <w:pPr>
        <w:ind w:left="2124" w:hanging="221"/>
      </w:pPr>
      <w:rPr>
        <w:rFonts w:hint="default"/>
        <w:lang w:val="pt-PT" w:eastAsia="en-US" w:bidi="ar-SA"/>
      </w:rPr>
    </w:lvl>
    <w:lvl w:ilvl="3" w:tplc="F2FC5B8A">
      <w:numFmt w:val="bullet"/>
      <w:lvlText w:val="•"/>
      <w:lvlJc w:val="left"/>
      <w:pPr>
        <w:ind w:left="3017" w:hanging="221"/>
      </w:pPr>
      <w:rPr>
        <w:rFonts w:hint="default"/>
        <w:lang w:val="pt-PT" w:eastAsia="en-US" w:bidi="ar-SA"/>
      </w:rPr>
    </w:lvl>
    <w:lvl w:ilvl="4" w:tplc="35B83968">
      <w:numFmt w:val="bullet"/>
      <w:lvlText w:val="•"/>
      <w:lvlJc w:val="left"/>
      <w:pPr>
        <w:ind w:left="3909" w:hanging="221"/>
      </w:pPr>
      <w:rPr>
        <w:rFonts w:hint="default"/>
        <w:lang w:val="pt-PT" w:eastAsia="en-US" w:bidi="ar-SA"/>
      </w:rPr>
    </w:lvl>
    <w:lvl w:ilvl="5" w:tplc="C02CD28E">
      <w:numFmt w:val="bullet"/>
      <w:lvlText w:val="•"/>
      <w:lvlJc w:val="left"/>
      <w:pPr>
        <w:ind w:left="4802" w:hanging="221"/>
      </w:pPr>
      <w:rPr>
        <w:rFonts w:hint="default"/>
        <w:lang w:val="pt-PT" w:eastAsia="en-US" w:bidi="ar-SA"/>
      </w:rPr>
    </w:lvl>
    <w:lvl w:ilvl="6" w:tplc="170CB048">
      <w:numFmt w:val="bullet"/>
      <w:lvlText w:val="•"/>
      <w:lvlJc w:val="left"/>
      <w:pPr>
        <w:ind w:left="5694" w:hanging="221"/>
      </w:pPr>
      <w:rPr>
        <w:rFonts w:hint="default"/>
        <w:lang w:val="pt-PT" w:eastAsia="en-US" w:bidi="ar-SA"/>
      </w:rPr>
    </w:lvl>
    <w:lvl w:ilvl="7" w:tplc="43D2585E">
      <w:numFmt w:val="bullet"/>
      <w:lvlText w:val="•"/>
      <w:lvlJc w:val="left"/>
      <w:pPr>
        <w:ind w:left="6586" w:hanging="221"/>
      </w:pPr>
      <w:rPr>
        <w:rFonts w:hint="default"/>
        <w:lang w:val="pt-PT" w:eastAsia="en-US" w:bidi="ar-SA"/>
      </w:rPr>
    </w:lvl>
    <w:lvl w:ilvl="8" w:tplc="A42A64AC">
      <w:numFmt w:val="bullet"/>
      <w:lvlText w:val="•"/>
      <w:lvlJc w:val="left"/>
      <w:pPr>
        <w:ind w:left="7479" w:hanging="221"/>
      </w:pPr>
      <w:rPr>
        <w:rFonts w:hint="default"/>
        <w:lang w:val="pt-PT" w:eastAsia="en-US" w:bidi="ar-SA"/>
      </w:rPr>
    </w:lvl>
  </w:abstractNum>
  <w:abstractNum w:abstractNumId="23">
    <w:nsid w:val="598C199B"/>
    <w:multiLevelType w:val="hybridMultilevel"/>
    <w:tmpl w:val="096CE430"/>
    <w:lvl w:ilvl="0" w:tplc="C18EF8DE">
      <w:start w:val="1"/>
      <w:numFmt w:val="lowerLetter"/>
      <w:lvlText w:val="%1)"/>
      <w:lvlJc w:val="left"/>
      <w:pPr>
        <w:ind w:left="120" w:hanging="31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076C0C50">
      <w:numFmt w:val="bullet"/>
      <w:lvlText w:val="•"/>
      <w:lvlJc w:val="left"/>
      <w:pPr>
        <w:ind w:left="1034" w:hanging="312"/>
      </w:pPr>
      <w:rPr>
        <w:rFonts w:hint="default"/>
        <w:lang w:val="pt-PT" w:eastAsia="en-US" w:bidi="ar-SA"/>
      </w:rPr>
    </w:lvl>
    <w:lvl w:ilvl="2" w:tplc="CFF0C91C">
      <w:numFmt w:val="bullet"/>
      <w:lvlText w:val="•"/>
      <w:lvlJc w:val="left"/>
      <w:pPr>
        <w:ind w:left="1948" w:hanging="312"/>
      </w:pPr>
      <w:rPr>
        <w:rFonts w:hint="default"/>
        <w:lang w:val="pt-PT" w:eastAsia="en-US" w:bidi="ar-SA"/>
      </w:rPr>
    </w:lvl>
    <w:lvl w:ilvl="3" w:tplc="EC0C4AFC">
      <w:numFmt w:val="bullet"/>
      <w:lvlText w:val="•"/>
      <w:lvlJc w:val="left"/>
      <w:pPr>
        <w:ind w:left="2863" w:hanging="312"/>
      </w:pPr>
      <w:rPr>
        <w:rFonts w:hint="default"/>
        <w:lang w:val="pt-PT" w:eastAsia="en-US" w:bidi="ar-SA"/>
      </w:rPr>
    </w:lvl>
    <w:lvl w:ilvl="4" w:tplc="30162A8C">
      <w:numFmt w:val="bullet"/>
      <w:lvlText w:val="•"/>
      <w:lvlJc w:val="left"/>
      <w:pPr>
        <w:ind w:left="3777" w:hanging="312"/>
      </w:pPr>
      <w:rPr>
        <w:rFonts w:hint="default"/>
        <w:lang w:val="pt-PT" w:eastAsia="en-US" w:bidi="ar-SA"/>
      </w:rPr>
    </w:lvl>
    <w:lvl w:ilvl="5" w:tplc="AF386DE4">
      <w:numFmt w:val="bullet"/>
      <w:lvlText w:val="•"/>
      <w:lvlJc w:val="left"/>
      <w:pPr>
        <w:ind w:left="4692" w:hanging="312"/>
      </w:pPr>
      <w:rPr>
        <w:rFonts w:hint="default"/>
        <w:lang w:val="pt-PT" w:eastAsia="en-US" w:bidi="ar-SA"/>
      </w:rPr>
    </w:lvl>
    <w:lvl w:ilvl="6" w:tplc="5E846FFA">
      <w:numFmt w:val="bullet"/>
      <w:lvlText w:val="•"/>
      <w:lvlJc w:val="left"/>
      <w:pPr>
        <w:ind w:left="5606" w:hanging="312"/>
      </w:pPr>
      <w:rPr>
        <w:rFonts w:hint="default"/>
        <w:lang w:val="pt-PT" w:eastAsia="en-US" w:bidi="ar-SA"/>
      </w:rPr>
    </w:lvl>
    <w:lvl w:ilvl="7" w:tplc="5D26D0FC">
      <w:numFmt w:val="bullet"/>
      <w:lvlText w:val="•"/>
      <w:lvlJc w:val="left"/>
      <w:pPr>
        <w:ind w:left="6520" w:hanging="312"/>
      </w:pPr>
      <w:rPr>
        <w:rFonts w:hint="default"/>
        <w:lang w:val="pt-PT" w:eastAsia="en-US" w:bidi="ar-SA"/>
      </w:rPr>
    </w:lvl>
    <w:lvl w:ilvl="8" w:tplc="CA04862C">
      <w:numFmt w:val="bullet"/>
      <w:lvlText w:val="•"/>
      <w:lvlJc w:val="left"/>
      <w:pPr>
        <w:ind w:left="7435" w:hanging="312"/>
      </w:pPr>
      <w:rPr>
        <w:rFonts w:hint="default"/>
        <w:lang w:val="pt-PT" w:eastAsia="en-US" w:bidi="ar-SA"/>
      </w:rPr>
    </w:lvl>
  </w:abstractNum>
  <w:abstractNum w:abstractNumId="24">
    <w:nsid w:val="5BC273EE"/>
    <w:multiLevelType w:val="hybridMultilevel"/>
    <w:tmpl w:val="7FDEEE7C"/>
    <w:lvl w:ilvl="0" w:tplc="CAD03CE8">
      <w:start w:val="4"/>
      <w:numFmt w:val="upperRoman"/>
      <w:lvlText w:val="%1"/>
      <w:lvlJc w:val="left"/>
      <w:pPr>
        <w:ind w:left="350" w:hanging="231"/>
      </w:pPr>
      <w:rPr>
        <w:rFonts w:ascii="Calibri" w:eastAsia="Calibri" w:hAnsi="Calibri" w:cs="Calibri" w:hint="default"/>
        <w:spacing w:val="0"/>
        <w:w w:val="100"/>
        <w:sz w:val="22"/>
        <w:szCs w:val="22"/>
        <w:lang w:val="pt-PT" w:eastAsia="en-US" w:bidi="ar-SA"/>
      </w:rPr>
    </w:lvl>
    <w:lvl w:ilvl="1" w:tplc="D95E9196">
      <w:numFmt w:val="bullet"/>
      <w:lvlText w:val="•"/>
      <w:lvlJc w:val="left"/>
      <w:pPr>
        <w:ind w:left="1250" w:hanging="231"/>
      </w:pPr>
      <w:rPr>
        <w:rFonts w:hint="default"/>
        <w:lang w:val="pt-PT" w:eastAsia="en-US" w:bidi="ar-SA"/>
      </w:rPr>
    </w:lvl>
    <w:lvl w:ilvl="2" w:tplc="D3E483D8">
      <w:numFmt w:val="bullet"/>
      <w:lvlText w:val="•"/>
      <w:lvlJc w:val="left"/>
      <w:pPr>
        <w:ind w:left="2140" w:hanging="231"/>
      </w:pPr>
      <w:rPr>
        <w:rFonts w:hint="default"/>
        <w:lang w:val="pt-PT" w:eastAsia="en-US" w:bidi="ar-SA"/>
      </w:rPr>
    </w:lvl>
    <w:lvl w:ilvl="3" w:tplc="7C7289E6">
      <w:numFmt w:val="bullet"/>
      <w:lvlText w:val="•"/>
      <w:lvlJc w:val="left"/>
      <w:pPr>
        <w:ind w:left="3031" w:hanging="231"/>
      </w:pPr>
      <w:rPr>
        <w:rFonts w:hint="default"/>
        <w:lang w:val="pt-PT" w:eastAsia="en-US" w:bidi="ar-SA"/>
      </w:rPr>
    </w:lvl>
    <w:lvl w:ilvl="4" w:tplc="BD842290">
      <w:numFmt w:val="bullet"/>
      <w:lvlText w:val="•"/>
      <w:lvlJc w:val="left"/>
      <w:pPr>
        <w:ind w:left="3921" w:hanging="231"/>
      </w:pPr>
      <w:rPr>
        <w:rFonts w:hint="default"/>
        <w:lang w:val="pt-PT" w:eastAsia="en-US" w:bidi="ar-SA"/>
      </w:rPr>
    </w:lvl>
    <w:lvl w:ilvl="5" w:tplc="7898D550">
      <w:numFmt w:val="bullet"/>
      <w:lvlText w:val="•"/>
      <w:lvlJc w:val="left"/>
      <w:pPr>
        <w:ind w:left="4812" w:hanging="231"/>
      </w:pPr>
      <w:rPr>
        <w:rFonts w:hint="default"/>
        <w:lang w:val="pt-PT" w:eastAsia="en-US" w:bidi="ar-SA"/>
      </w:rPr>
    </w:lvl>
    <w:lvl w:ilvl="6" w:tplc="E68885F6">
      <w:numFmt w:val="bullet"/>
      <w:lvlText w:val="•"/>
      <w:lvlJc w:val="left"/>
      <w:pPr>
        <w:ind w:left="5702" w:hanging="231"/>
      </w:pPr>
      <w:rPr>
        <w:rFonts w:hint="default"/>
        <w:lang w:val="pt-PT" w:eastAsia="en-US" w:bidi="ar-SA"/>
      </w:rPr>
    </w:lvl>
    <w:lvl w:ilvl="7" w:tplc="8CB22D98">
      <w:numFmt w:val="bullet"/>
      <w:lvlText w:val="•"/>
      <w:lvlJc w:val="left"/>
      <w:pPr>
        <w:ind w:left="6592" w:hanging="231"/>
      </w:pPr>
      <w:rPr>
        <w:rFonts w:hint="default"/>
        <w:lang w:val="pt-PT" w:eastAsia="en-US" w:bidi="ar-SA"/>
      </w:rPr>
    </w:lvl>
    <w:lvl w:ilvl="8" w:tplc="A0B61690">
      <w:numFmt w:val="bullet"/>
      <w:lvlText w:val="•"/>
      <w:lvlJc w:val="left"/>
      <w:pPr>
        <w:ind w:left="7483" w:hanging="231"/>
      </w:pPr>
      <w:rPr>
        <w:rFonts w:hint="default"/>
        <w:lang w:val="pt-PT" w:eastAsia="en-US" w:bidi="ar-SA"/>
      </w:rPr>
    </w:lvl>
  </w:abstractNum>
  <w:abstractNum w:abstractNumId="25">
    <w:nsid w:val="5BF16A20"/>
    <w:multiLevelType w:val="hybridMultilevel"/>
    <w:tmpl w:val="146E3436"/>
    <w:lvl w:ilvl="0" w:tplc="84A41A1A">
      <w:start w:val="1"/>
      <w:numFmt w:val="decimal"/>
      <w:lvlText w:val="%1"/>
      <w:lvlJc w:val="left"/>
      <w:pPr>
        <w:ind w:left="120" w:hanging="331"/>
      </w:pPr>
      <w:rPr>
        <w:rFonts w:hint="default"/>
        <w:lang w:val="pt-PT" w:eastAsia="en-US" w:bidi="ar-SA"/>
      </w:rPr>
    </w:lvl>
    <w:lvl w:ilvl="1" w:tplc="9C76F110">
      <w:numFmt w:val="none"/>
      <w:lvlText w:val=""/>
      <w:lvlJc w:val="left"/>
      <w:pPr>
        <w:tabs>
          <w:tab w:val="num" w:pos="360"/>
        </w:tabs>
      </w:pPr>
    </w:lvl>
    <w:lvl w:ilvl="2" w:tplc="A79223AA">
      <w:numFmt w:val="bullet"/>
      <w:lvlText w:val="•"/>
      <w:lvlJc w:val="left"/>
      <w:pPr>
        <w:ind w:left="1948" w:hanging="331"/>
      </w:pPr>
      <w:rPr>
        <w:rFonts w:hint="default"/>
        <w:lang w:val="pt-PT" w:eastAsia="en-US" w:bidi="ar-SA"/>
      </w:rPr>
    </w:lvl>
    <w:lvl w:ilvl="3" w:tplc="89FC1C7A">
      <w:numFmt w:val="bullet"/>
      <w:lvlText w:val="•"/>
      <w:lvlJc w:val="left"/>
      <w:pPr>
        <w:ind w:left="2863" w:hanging="331"/>
      </w:pPr>
      <w:rPr>
        <w:rFonts w:hint="default"/>
        <w:lang w:val="pt-PT" w:eastAsia="en-US" w:bidi="ar-SA"/>
      </w:rPr>
    </w:lvl>
    <w:lvl w:ilvl="4" w:tplc="FB22E482">
      <w:numFmt w:val="bullet"/>
      <w:lvlText w:val="•"/>
      <w:lvlJc w:val="left"/>
      <w:pPr>
        <w:ind w:left="3777" w:hanging="331"/>
      </w:pPr>
      <w:rPr>
        <w:rFonts w:hint="default"/>
        <w:lang w:val="pt-PT" w:eastAsia="en-US" w:bidi="ar-SA"/>
      </w:rPr>
    </w:lvl>
    <w:lvl w:ilvl="5" w:tplc="F1A4A8F0">
      <w:numFmt w:val="bullet"/>
      <w:lvlText w:val="•"/>
      <w:lvlJc w:val="left"/>
      <w:pPr>
        <w:ind w:left="4692" w:hanging="331"/>
      </w:pPr>
      <w:rPr>
        <w:rFonts w:hint="default"/>
        <w:lang w:val="pt-PT" w:eastAsia="en-US" w:bidi="ar-SA"/>
      </w:rPr>
    </w:lvl>
    <w:lvl w:ilvl="6" w:tplc="AD3C7914">
      <w:numFmt w:val="bullet"/>
      <w:lvlText w:val="•"/>
      <w:lvlJc w:val="left"/>
      <w:pPr>
        <w:ind w:left="5606" w:hanging="331"/>
      </w:pPr>
      <w:rPr>
        <w:rFonts w:hint="default"/>
        <w:lang w:val="pt-PT" w:eastAsia="en-US" w:bidi="ar-SA"/>
      </w:rPr>
    </w:lvl>
    <w:lvl w:ilvl="7" w:tplc="7506D312">
      <w:numFmt w:val="bullet"/>
      <w:lvlText w:val="•"/>
      <w:lvlJc w:val="left"/>
      <w:pPr>
        <w:ind w:left="6520" w:hanging="331"/>
      </w:pPr>
      <w:rPr>
        <w:rFonts w:hint="default"/>
        <w:lang w:val="pt-PT" w:eastAsia="en-US" w:bidi="ar-SA"/>
      </w:rPr>
    </w:lvl>
    <w:lvl w:ilvl="8" w:tplc="05E6BFD8">
      <w:numFmt w:val="bullet"/>
      <w:lvlText w:val="•"/>
      <w:lvlJc w:val="left"/>
      <w:pPr>
        <w:ind w:left="7435" w:hanging="331"/>
      </w:pPr>
      <w:rPr>
        <w:rFonts w:hint="default"/>
        <w:lang w:val="pt-PT" w:eastAsia="en-US" w:bidi="ar-SA"/>
      </w:rPr>
    </w:lvl>
  </w:abstractNum>
  <w:abstractNum w:abstractNumId="26">
    <w:nsid w:val="640B3B33"/>
    <w:multiLevelType w:val="hybridMultilevel"/>
    <w:tmpl w:val="C6F2AFE0"/>
    <w:lvl w:ilvl="0" w:tplc="C74EB498">
      <w:start w:val="1"/>
      <w:numFmt w:val="lowerLetter"/>
      <w:lvlText w:val="%1)"/>
      <w:lvlJc w:val="left"/>
      <w:pPr>
        <w:ind w:left="120" w:hanging="255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CE74C658">
      <w:numFmt w:val="bullet"/>
      <w:lvlText w:val="•"/>
      <w:lvlJc w:val="left"/>
      <w:pPr>
        <w:ind w:left="1034" w:hanging="255"/>
      </w:pPr>
      <w:rPr>
        <w:rFonts w:hint="default"/>
        <w:lang w:val="pt-PT" w:eastAsia="en-US" w:bidi="ar-SA"/>
      </w:rPr>
    </w:lvl>
    <w:lvl w:ilvl="2" w:tplc="938A8F30">
      <w:numFmt w:val="bullet"/>
      <w:lvlText w:val="•"/>
      <w:lvlJc w:val="left"/>
      <w:pPr>
        <w:ind w:left="1948" w:hanging="255"/>
      </w:pPr>
      <w:rPr>
        <w:rFonts w:hint="default"/>
        <w:lang w:val="pt-PT" w:eastAsia="en-US" w:bidi="ar-SA"/>
      </w:rPr>
    </w:lvl>
    <w:lvl w:ilvl="3" w:tplc="CB8E7EE8">
      <w:numFmt w:val="bullet"/>
      <w:lvlText w:val="•"/>
      <w:lvlJc w:val="left"/>
      <w:pPr>
        <w:ind w:left="2863" w:hanging="255"/>
      </w:pPr>
      <w:rPr>
        <w:rFonts w:hint="default"/>
        <w:lang w:val="pt-PT" w:eastAsia="en-US" w:bidi="ar-SA"/>
      </w:rPr>
    </w:lvl>
    <w:lvl w:ilvl="4" w:tplc="0D18B5EA">
      <w:numFmt w:val="bullet"/>
      <w:lvlText w:val="•"/>
      <w:lvlJc w:val="left"/>
      <w:pPr>
        <w:ind w:left="3777" w:hanging="255"/>
      </w:pPr>
      <w:rPr>
        <w:rFonts w:hint="default"/>
        <w:lang w:val="pt-PT" w:eastAsia="en-US" w:bidi="ar-SA"/>
      </w:rPr>
    </w:lvl>
    <w:lvl w:ilvl="5" w:tplc="4D60C650">
      <w:numFmt w:val="bullet"/>
      <w:lvlText w:val="•"/>
      <w:lvlJc w:val="left"/>
      <w:pPr>
        <w:ind w:left="4692" w:hanging="255"/>
      </w:pPr>
      <w:rPr>
        <w:rFonts w:hint="default"/>
        <w:lang w:val="pt-PT" w:eastAsia="en-US" w:bidi="ar-SA"/>
      </w:rPr>
    </w:lvl>
    <w:lvl w:ilvl="6" w:tplc="8B7CBF66">
      <w:numFmt w:val="bullet"/>
      <w:lvlText w:val="•"/>
      <w:lvlJc w:val="left"/>
      <w:pPr>
        <w:ind w:left="5606" w:hanging="255"/>
      </w:pPr>
      <w:rPr>
        <w:rFonts w:hint="default"/>
        <w:lang w:val="pt-PT" w:eastAsia="en-US" w:bidi="ar-SA"/>
      </w:rPr>
    </w:lvl>
    <w:lvl w:ilvl="7" w:tplc="4458738A">
      <w:numFmt w:val="bullet"/>
      <w:lvlText w:val="•"/>
      <w:lvlJc w:val="left"/>
      <w:pPr>
        <w:ind w:left="6520" w:hanging="255"/>
      </w:pPr>
      <w:rPr>
        <w:rFonts w:hint="default"/>
        <w:lang w:val="pt-PT" w:eastAsia="en-US" w:bidi="ar-SA"/>
      </w:rPr>
    </w:lvl>
    <w:lvl w:ilvl="8" w:tplc="17DEEE5A">
      <w:numFmt w:val="bullet"/>
      <w:lvlText w:val="•"/>
      <w:lvlJc w:val="left"/>
      <w:pPr>
        <w:ind w:left="7435" w:hanging="255"/>
      </w:pPr>
      <w:rPr>
        <w:rFonts w:hint="default"/>
        <w:lang w:val="pt-PT" w:eastAsia="en-US" w:bidi="ar-SA"/>
      </w:rPr>
    </w:lvl>
  </w:abstractNum>
  <w:abstractNum w:abstractNumId="27">
    <w:nsid w:val="68AD00DF"/>
    <w:multiLevelType w:val="hybridMultilevel"/>
    <w:tmpl w:val="57DE583C"/>
    <w:lvl w:ilvl="0" w:tplc="6C402B7E">
      <w:start w:val="1"/>
      <w:numFmt w:val="decimal"/>
      <w:lvlText w:val="%1."/>
      <w:lvlJc w:val="left"/>
      <w:pPr>
        <w:ind w:left="290" w:hanging="171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1" w:tplc="FF7851C2">
      <w:numFmt w:val="none"/>
      <w:lvlText w:val=""/>
      <w:lvlJc w:val="left"/>
      <w:pPr>
        <w:tabs>
          <w:tab w:val="num" w:pos="360"/>
        </w:tabs>
      </w:pPr>
    </w:lvl>
    <w:lvl w:ilvl="2" w:tplc="ED44FCA4">
      <w:numFmt w:val="none"/>
      <w:lvlText w:val=""/>
      <w:lvlJc w:val="left"/>
      <w:pPr>
        <w:tabs>
          <w:tab w:val="num" w:pos="360"/>
        </w:tabs>
      </w:pPr>
    </w:lvl>
    <w:lvl w:ilvl="3" w:tplc="C1D6E198">
      <w:numFmt w:val="none"/>
      <w:lvlText w:val=""/>
      <w:lvlJc w:val="left"/>
      <w:pPr>
        <w:tabs>
          <w:tab w:val="num" w:pos="360"/>
        </w:tabs>
      </w:pPr>
    </w:lvl>
    <w:lvl w:ilvl="4" w:tplc="10D4EF72">
      <w:numFmt w:val="bullet"/>
      <w:lvlText w:val="•"/>
      <w:lvlJc w:val="left"/>
      <w:pPr>
        <w:ind w:left="620" w:hanging="466"/>
      </w:pPr>
      <w:rPr>
        <w:rFonts w:hint="default"/>
        <w:lang w:val="pt-PT" w:eastAsia="en-US" w:bidi="ar-SA"/>
      </w:rPr>
    </w:lvl>
    <w:lvl w:ilvl="5" w:tplc="6950A8DE">
      <w:numFmt w:val="bullet"/>
      <w:lvlText w:val="•"/>
      <w:lvlJc w:val="left"/>
      <w:pPr>
        <w:ind w:left="780" w:hanging="466"/>
      </w:pPr>
      <w:rPr>
        <w:rFonts w:hint="default"/>
        <w:lang w:val="pt-PT" w:eastAsia="en-US" w:bidi="ar-SA"/>
      </w:rPr>
    </w:lvl>
    <w:lvl w:ilvl="6" w:tplc="BBCE677E">
      <w:numFmt w:val="bullet"/>
      <w:lvlText w:val="•"/>
      <w:lvlJc w:val="left"/>
      <w:pPr>
        <w:ind w:left="2476" w:hanging="466"/>
      </w:pPr>
      <w:rPr>
        <w:rFonts w:hint="default"/>
        <w:lang w:val="pt-PT" w:eastAsia="en-US" w:bidi="ar-SA"/>
      </w:rPr>
    </w:lvl>
    <w:lvl w:ilvl="7" w:tplc="AD681B9E">
      <w:numFmt w:val="bullet"/>
      <w:lvlText w:val="•"/>
      <w:lvlJc w:val="left"/>
      <w:pPr>
        <w:ind w:left="4173" w:hanging="466"/>
      </w:pPr>
      <w:rPr>
        <w:rFonts w:hint="default"/>
        <w:lang w:val="pt-PT" w:eastAsia="en-US" w:bidi="ar-SA"/>
      </w:rPr>
    </w:lvl>
    <w:lvl w:ilvl="8" w:tplc="D8BAE038">
      <w:numFmt w:val="bullet"/>
      <w:lvlText w:val="•"/>
      <w:lvlJc w:val="left"/>
      <w:pPr>
        <w:ind w:left="5870" w:hanging="466"/>
      </w:pPr>
      <w:rPr>
        <w:rFonts w:hint="default"/>
        <w:lang w:val="pt-PT" w:eastAsia="en-US" w:bidi="ar-SA"/>
      </w:rPr>
    </w:lvl>
  </w:abstractNum>
  <w:abstractNum w:abstractNumId="28">
    <w:nsid w:val="6A4E7841"/>
    <w:multiLevelType w:val="hybridMultilevel"/>
    <w:tmpl w:val="DB4CA3CE"/>
    <w:lvl w:ilvl="0" w:tplc="5082DC2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624C89"/>
    <w:multiLevelType w:val="hybridMultilevel"/>
    <w:tmpl w:val="AEAA624C"/>
    <w:lvl w:ilvl="0" w:tplc="7C0C44B6">
      <w:start w:val="1"/>
      <w:numFmt w:val="lowerLetter"/>
      <w:lvlText w:val="%1)"/>
      <w:lvlJc w:val="left"/>
      <w:pPr>
        <w:ind w:left="341" w:hanging="2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56642E8">
      <w:numFmt w:val="bullet"/>
      <w:lvlText w:val="•"/>
      <w:lvlJc w:val="left"/>
      <w:pPr>
        <w:ind w:left="1232" w:hanging="221"/>
      </w:pPr>
      <w:rPr>
        <w:rFonts w:hint="default"/>
        <w:lang w:val="pt-PT" w:eastAsia="en-US" w:bidi="ar-SA"/>
      </w:rPr>
    </w:lvl>
    <w:lvl w:ilvl="2" w:tplc="27FE91D0">
      <w:numFmt w:val="bullet"/>
      <w:lvlText w:val="•"/>
      <w:lvlJc w:val="left"/>
      <w:pPr>
        <w:ind w:left="2124" w:hanging="221"/>
      </w:pPr>
      <w:rPr>
        <w:rFonts w:hint="default"/>
        <w:lang w:val="pt-PT" w:eastAsia="en-US" w:bidi="ar-SA"/>
      </w:rPr>
    </w:lvl>
    <w:lvl w:ilvl="3" w:tplc="58288CAE">
      <w:numFmt w:val="bullet"/>
      <w:lvlText w:val="•"/>
      <w:lvlJc w:val="left"/>
      <w:pPr>
        <w:ind w:left="3017" w:hanging="221"/>
      </w:pPr>
      <w:rPr>
        <w:rFonts w:hint="default"/>
        <w:lang w:val="pt-PT" w:eastAsia="en-US" w:bidi="ar-SA"/>
      </w:rPr>
    </w:lvl>
    <w:lvl w:ilvl="4" w:tplc="5FF012AE">
      <w:numFmt w:val="bullet"/>
      <w:lvlText w:val="•"/>
      <w:lvlJc w:val="left"/>
      <w:pPr>
        <w:ind w:left="3909" w:hanging="221"/>
      </w:pPr>
      <w:rPr>
        <w:rFonts w:hint="default"/>
        <w:lang w:val="pt-PT" w:eastAsia="en-US" w:bidi="ar-SA"/>
      </w:rPr>
    </w:lvl>
    <w:lvl w:ilvl="5" w:tplc="22602E60">
      <w:numFmt w:val="bullet"/>
      <w:lvlText w:val="•"/>
      <w:lvlJc w:val="left"/>
      <w:pPr>
        <w:ind w:left="4802" w:hanging="221"/>
      </w:pPr>
      <w:rPr>
        <w:rFonts w:hint="default"/>
        <w:lang w:val="pt-PT" w:eastAsia="en-US" w:bidi="ar-SA"/>
      </w:rPr>
    </w:lvl>
    <w:lvl w:ilvl="6" w:tplc="71CE6BBC">
      <w:numFmt w:val="bullet"/>
      <w:lvlText w:val="•"/>
      <w:lvlJc w:val="left"/>
      <w:pPr>
        <w:ind w:left="5694" w:hanging="221"/>
      </w:pPr>
      <w:rPr>
        <w:rFonts w:hint="default"/>
        <w:lang w:val="pt-PT" w:eastAsia="en-US" w:bidi="ar-SA"/>
      </w:rPr>
    </w:lvl>
    <w:lvl w:ilvl="7" w:tplc="651E9A5C">
      <w:numFmt w:val="bullet"/>
      <w:lvlText w:val="•"/>
      <w:lvlJc w:val="left"/>
      <w:pPr>
        <w:ind w:left="6586" w:hanging="221"/>
      </w:pPr>
      <w:rPr>
        <w:rFonts w:hint="default"/>
        <w:lang w:val="pt-PT" w:eastAsia="en-US" w:bidi="ar-SA"/>
      </w:rPr>
    </w:lvl>
    <w:lvl w:ilvl="8" w:tplc="3934EFE2">
      <w:numFmt w:val="bullet"/>
      <w:lvlText w:val="•"/>
      <w:lvlJc w:val="left"/>
      <w:pPr>
        <w:ind w:left="7479" w:hanging="221"/>
      </w:pPr>
      <w:rPr>
        <w:rFonts w:hint="default"/>
        <w:lang w:val="pt-PT" w:eastAsia="en-US" w:bidi="ar-SA"/>
      </w:rPr>
    </w:lvl>
  </w:abstractNum>
  <w:abstractNum w:abstractNumId="30">
    <w:nsid w:val="6D5E114A"/>
    <w:multiLevelType w:val="hybridMultilevel"/>
    <w:tmpl w:val="F5F42E56"/>
    <w:lvl w:ilvl="0" w:tplc="133409DA">
      <w:start w:val="1"/>
      <w:numFmt w:val="lowerLetter"/>
      <w:lvlText w:val="%1)"/>
      <w:lvlJc w:val="left"/>
      <w:pPr>
        <w:ind w:left="341" w:hanging="2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7F2488A">
      <w:numFmt w:val="bullet"/>
      <w:lvlText w:val="•"/>
      <w:lvlJc w:val="left"/>
      <w:pPr>
        <w:ind w:left="1232" w:hanging="221"/>
      </w:pPr>
      <w:rPr>
        <w:rFonts w:hint="default"/>
        <w:lang w:val="pt-PT" w:eastAsia="en-US" w:bidi="ar-SA"/>
      </w:rPr>
    </w:lvl>
    <w:lvl w:ilvl="2" w:tplc="39247852">
      <w:numFmt w:val="bullet"/>
      <w:lvlText w:val="•"/>
      <w:lvlJc w:val="left"/>
      <w:pPr>
        <w:ind w:left="2124" w:hanging="221"/>
      </w:pPr>
      <w:rPr>
        <w:rFonts w:hint="default"/>
        <w:lang w:val="pt-PT" w:eastAsia="en-US" w:bidi="ar-SA"/>
      </w:rPr>
    </w:lvl>
    <w:lvl w:ilvl="3" w:tplc="7316712A">
      <w:numFmt w:val="bullet"/>
      <w:lvlText w:val="•"/>
      <w:lvlJc w:val="left"/>
      <w:pPr>
        <w:ind w:left="3017" w:hanging="221"/>
      </w:pPr>
      <w:rPr>
        <w:rFonts w:hint="default"/>
        <w:lang w:val="pt-PT" w:eastAsia="en-US" w:bidi="ar-SA"/>
      </w:rPr>
    </w:lvl>
    <w:lvl w:ilvl="4" w:tplc="FB243668">
      <w:numFmt w:val="bullet"/>
      <w:lvlText w:val="•"/>
      <w:lvlJc w:val="left"/>
      <w:pPr>
        <w:ind w:left="3909" w:hanging="221"/>
      </w:pPr>
      <w:rPr>
        <w:rFonts w:hint="default"/>
        <w:lang w:val="pt-PT" w:eastAsia="en-US" w:bidi="ar-SA"/>
      </w:rPr>
    </w:lvl>
    <w:lvl w:ilvl="5" w:tplc="8A0ED508">
      <w:numFmt w:val="bullet"/>
      <w:lvlText w:val="•"/>
      <w:lvlJc w:val="left"/>
      <w:pPr>
        <w:ind w:left="4802" w:hanging="221"/>
      </w:pPr>
      <w:rPr>
        <w:rFonts w:hint="default"/>
        <w:lang w:val="pt-PT" w:eastAsia="en-US" w:bidi="ar-SA"/>
      </w:rPr>
    </w:lvl>
    <w:lvl w:ilvl="6" w:tplc="2774E31E">
      <w:numFmt w:val="bullet"/>
      <w:lvlText w:val="•"/>
      <w:lvlJc w:val="left"/>
      <w:pPr>
        <w:ind w:left="5694" w:hanging="221"/>
      </w:pPr>
      <w:rPr>
        <w:rFonts w:hint="default"/>
        <w:lang w:val="pt-PT" w:eastAsia="en-US" w:bidi="ar-SA"/>
      </w:rPr>
    </w:lvl>
    <w:lvl w:ilvl="7" w:tplc="A0485E7C">
      <w:numFmt w:val="bullet"/>
      <w:lvlText w:val="•"/>
      <w:lvlJc w:val="left"/>
      <w:pPr>
        <w:ind w:left="6586" w:hanging="221"/>
      </w:pPr>
      <w:rPr>
        <w:rFonts w:hint="default"/>
        <w:lang w:val="pt-PT" w:eastAsia="en-US" w:bidi="ar-SA"/>
      </w:rPr>
    </w:lvl>
    <w:lvl w:ilvl="8" w:tplc="176E42AE">
      <w:numFmt w:val="bullet"/>
      <w:lvlText w:val="•"/>
      <w:lvlJc w:val="left"/>
      <w:pPr>
        <w:ind w:left="7479" w:hanging="221"/>
      </w:pPr>
      <w:rPr>
        <w:rFonts w:hint="default"/>
        <w:lang w:val="pt-PT" w:eastAsia="en-US" w:bidi="ar-SA"/>
      </w:rPr>
    </w:lvl>
  </w:abstractNum>
  <w:abstractNum w:abstractNumId="31">
    <w:nsid w:val="75F469D3"/>
    <w:multiLevelType w:val="hybridMultilevel"/>
    <w:tmpl w:val="4DBED7E6"/>
    <w:lvl w:ilvl="0" w:tplc="26BC6CA0">
      <w:start w:val="6"/>
      <w:numFmt w:val="decimal"/>
      <w:lvlText w:val="%1"/>
      <w:lvlJc w:val="left"/>
      <w:pPr>
        <w:ind w:left="513" w:hanging="394"/>
      </w:pPr>
      <w:rPr>
        <w:rFonts w:hint="default"/>
        <w:lang w:val="pt-PT" w:eastAsia="en-US" w:bidi="ar-SA"/>
      </w:rPr>
    </w:lvl>
    <w:lvl w:ilvl="1" w:tplc="C81444D4">
      <w:numFmt w:val="none"/>
      <w:lvlText w:val=""/>
      <w:lvlJc w:val="left"/>
      <w:pPr>
        <w:tabs>
          <w:tab w:val="num" w:pos="360"/>
        </w:tabs>
      </w:pPr>
    </w:lvl>
    <w:lvl w:ilvl="2" w:tplc="F2E49648">
      <w:numFmt w:val="none"/>
      <w:lvlText w:val=""/>
      <w:lvlJc w:val="left"/>
      <w:pPr>
        <w:tabs>
          <w:tab w:val="num" w:pos="360"/>
        </w:tabs>
      </w:pPr>
    </w:lvl>
    <w:lvl w:ilvl="3" w:tplc="BA5A944E">
      <w:numFmt w:val="bullet"/>
      <w:lvlText w:val="•"/>
      <w:lvlJc w:val="left"/>
      <w:pPr>
        <w:ind w:left="2463" w:hanging="523"/>
      </w:pPr>
      <w:rPr>
        <w:rFonts w:hint="default"/>
        <w:lang w:val="pt-PT" w:eastAsia="en-US" w:bidi="ar-SA"/>
      </w:rPr>
    </w:lvl>
    <w:lvl w:ilvl="4" w:tplc="F4B69BEE">
      <w:numFmt w:val="bullet"/>
      <w:lvlText w:val="•"/>
      <w:lvlJc w:val="left"/>
      <w:pPr>
        <w:ind w:left="3434" w:hanging="523"/>
      </w:pPr>
      <w:rPr>
        <w:rFonts w:hint="default"/>
        <w:lang w:val="pt-PT" w:eastAsia="en-US" w:bidi="ar-SA"/>
      </w:rPr>
    </w:lvl>
    <w:lvl w:ilvl="5" w:tplc="7F88E4EE">
      <w:numFmt w:val="bullet"/>
      <w:lvlText w:val="•"/>
      <w:lvlJc w:val="left"/>
      <w:pPr>
        <w:ind w:left="4406" w:hanging="523"/>
      </w:pPr>
      <w:rPr>
        <w:rFonts w:hint="default"/>
        <w:lang w:val="pt-PT" w:eastAsia="en-US" w:bidi="ar-SA"/>
      </w:rPr>
    </w:lvl>
    <w:lvl w:ilvl="6" w:tplc="1DB2A2DC">
      <w:numFmt w:val="bullet"/>
      <w:lvlText w:val="•"/>
      <w:lvlJc w:val="left"/>
      <w:pPr>
        <w:ind w:left="5377" w:hanging="523"/>
      </w:pPr>
      <w:rPr>
        <w:rFonts w:hint="default"/>
        <w:lang w:val="pt-PT" w:eastAsia="en-US" w:bidi="ar-SA"/>
      </w:rPr>
    </w:lvl>
    <w:lvl w:ilvl="7" w:tplc="73CA79B0">
      <w:numFmt w:val="bullet"/>
      <w:lvlText w:val="•"/>
      <w:lvlJc w:val="left"/>
      <w:pPr>
        <w:ind w:left="6349" w:hanging="523"/>
      </w:pPr>
      <w:rPr>
        <w:rFonts w:hint="default"/>
        <w:lang w:val="pt-PT" w:eastAsia="en-US" w:bidi="ar-SA"/>
      </w:rPr>
    </w:lvl>
    <w:lvl w:ilvl="8" w:tplc="CD84D5C0">
      <w:numFmt w:val="bullet"/>
      <w:lvlText w:val="•"/>
      <w:lvlJc w:val="left"/>
      <w:pPr>
        <w:ind w:left="7320" w:hanging="523"/>
      </w:pPr>
      <w:rPr>
        <w:rFonts w:hint="default"/>
        <w:lang w:val="pt-PT" w:eastAsia="en-US" w:bidi="ar-SA"/>
      </w:rPr>
    </w:lvl>
  </w:abstractNum>
  <w:abstractNum w:abstractNumId="32">
    <w:nsid w:val="794F111B"/>
    <w:multiLevelType w:val="hybridMultilevel"/>
    <w:tmpl w:val="C32E2D82"/>
    <w:lvl w:ilvl="0" w:tplc="3BEA060E">
      <w:start w:val="1"/>
      <w:numFmt w:val="lowerLetter"/>
      <w:lvlText w:val="%1)"/>
      <w:lvlJc w:val="left"/>
      <w:pPr>
        <w:ind w:left="341" w:hanging="2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C3ECE0B4">
      <w:numFmt w:val="bullet"/>
      <w:lvlText w:val="•"/>
      <w:lvlJc w:val="left"/>
      <w:pPr>
        <w:ind w:left="1232" w:hanging="221"/>
      </w:pPr>
      <w:rPr>
        <w:rFonts w:hint="default"/>
        <w:lang w:val="pt-PT" w:eastAsia="en-US" w:bidi="ar-SA"/>
      </w:rPr>
    </w:lvl>
    <w:lvl w:ilvl="2" w:tplc="06622BA0">
      <w:numFmt w:val="bullet"/>
      <w:lvlText w:val="•"/>
      <w:lvlJc w:val="left"/>
      <w:pPr>
        <w:ind w:left="2124" w:hanging="221"/>
      </w:pPr>
      <w:rPr>
        <w:rFonts w:hint="default"/>
        <w:lang w:val="pt-PT" w:eastAsia="en-US" w:bidi="ar-SA"/>
      </w:rPr>
    </w:lvl>
    <w:lvl w:ilvl="3" w:tplc="1C36BD7C">
      <w:numFmt w:val="bullet"/>
      <w:lvlText w:val="•"/>
      <w:lvlJc w:val="left"/>
      <w:pPr>
        <w:ind w:left="3017" w:hanging="221"/>
      </w:pPr>
      <w:rPr>
        <w:rFonts w:hint="default"/>
        <w:lang w:val="pt-PT" w:eastAsia="en-US" w:bidi="ar-SA"/>
      </w:rPr>
    </w:lvl>
    <w:lvl w:ilvl="4" w:tplc="B50056A8">
      <w:numFmt w:val="bullet"/>
      <w:lvlText w:val="•"/>
      <w:lvlJc w:val="left"/>
      <w:pPr>
        <w:ind w:left="3909" w:hanging="221"/>
      </w:pPr>
      <w:rPr>
        <w:rFonts w:hint="default"/>
        <w:lang w:val="pt-PT" w:eastAsia="en-US" w:bidi="ar-SA"/>
      </w:rPr>
    </w:lvl>
    <w:lvl w:ilvl="5" w:tplc="C5A8555E">
      <w:numFmt w:val="bullet"/>
      <w:lvlText w:val="•"/>
      <w:lvlJc w:val="left"/>
      <w:pPr>
        <w:ind w:left="4802" w:hanging="221"/>
      </w:pPr>
      <w:rPr>
        <w:rFonts w:hint="default"/>
        <w:lang w:val="pt-PT" w:eastAsia="en-US" w:bidi="ar-SA"/>
      </w:rPr>
    </w:lvl>
    <w:lvl w:ilvl="6" w:tplc="5EEA9DA8">
      <w:numFmt w:val="bullet"/>
      <w:lvlText w:val="•"/>
      <w:lvlJc w:val="left"/>
      <w:pPr>
        <w:ind w:left="5694" w:hanging="221"/>
      </w:pPr>
      <w:rPr>
        <w:rFonts w:hint="default"/>
        <w:lang w:val="pt-PT" w:eastAsia="en-US" w:bidi="ar-SA"/>
      </w:rPr>
    </w:lvl>
    <w:lvl w:ilvl="7" w:tplc="D51C3F86">
      <w:numFmt w:val="bullet"/>
      <w:lvlText w:val="•"/>
      <w:lvlJc w:val="left"/>
      <w:pPr>
        <w:ind w:left="6586" w:hanging="221"/>
      </w:pPr>
      <w:rPr>
        <w:rFonts w:hint="default"/>
        <w:lang w:val="pt-PT" w:eastAsia="en-US" w:bidi="ar-SA"/>
      </w:rPr>
    </w:lvl>
    <w:lvl w:ilvl="8" w:tplc="546C0C20">
      <w:numFmt w:val="bullet"/>
      <w:lvlText w:val="•"/>
      <w:lvlJc w:val="left"/>
      <w:pPr>
        <w:ind w:left="7479" w:hanging="221"/>
      </w:pPr>
      <w:rPr>
        <w:rFonts w:hint="default"/>
        <w:lang w:val="pt-PT" w:eastAsia="en-US" w:bidi="ar-SA"/>
      </w:rPr>
    </w:lvl>
  </w:abstractNum>
  <w:abstractNum w:abstractNumId="33">
    <w:nsid w:val="7A736FBC"/>
    <w:multiLevelType w:val="hybridMultilevel"/>
    <w:tmpl w:val="D89EE4C4"/>
    <w:lvl w:ilvl="0" w:tplc="EA58D908">
      <w:start w:val="1"/>
      <w:numFmt w:val="decimal"/>
      <w:lvlText w:val="%1"/>
      <w:lvlJc w:val="left"/>
      <w:pPr>
        <w:ind w:left="120" w:hanging="389"/>
      </w:pPr>
      <w:rPr>
        <w:rFonts w:hint="default"/>
        <w:lang w:val="pt-PT" w:eastAsia="en-US" w:bidi="ar-SA"/>
      </w:rPr>
    </w:lvl>
    <w:lvl w:ilvl="1" w:tplc="C8A84AA4">
      <w:numFmt w:val="none"/>
      <w:lvlText w:val=""/>
      <w:lvlJc w:val="left"/>
      <w:pPr>
        <w:tabs>
          <w:tab w:val="num" w:pos="360"/>
        </w:tabs>
      </w:pPr>
    </w:lvl>
    <w:lvl w:ilvl="2" w:tplc="F43680CE">
      <w:numFmt w:val="none"/>
      <w:lvlText w:val=""/>
      <w:lvlJc w:val="left"/>
      <w:pPr>
        <w:tabs>
          <w:tab w:val="num" w:pos="360"/>
        </w:tabs>
      </w:pPr>
    </w:lvl>
    <w:lvl w:ilvl="3" w:tplc="FEAE1F8C">
      <w:numFmt w:val="bullet"/>
      <w:lvlText w:val="•"/>
      <w:lvlJc w:val="left"/>
      <w:pPr>
        <w:ind w:left="2863" w:hanging="513"/>
      </w:pPr>
      <w:rPr>
        <w:rFonts w:hint="default"/>
        <w:lang w:val="pt-PT" w:eastAsia="en-US" w:bidi="ar-SA"/>
      </w:rPr>
    </w:lvl>
    <w:lvl w:ilvl="4" w:tplc="AF26E0FE">
      <w:numFmt w:val="bullet"/>
      <w:lvlText w:val="•"/>
      <w:lvlJc w:val="left"/>
      <w:pPr>
        <w:ind w:left="3777" w:hanging="513"/>
      </w:pPr>
      <w:rPr>
        <w:rFonts w:hint="default"/>
        <w:lang w:val="pt-PT" w:eastAsia="en-US" w:bidi="ar-SA"/>
      </w:rPr>
    </w:lvl>
    <w:lvl w:ilvl="5" w:tplc="26F00F9E">
      <w:numFmt w:val="bullet"/>
      <w:lvlText w:val="•"/>
      <w:lvlJc w:val="left"/>
      <w:pPr>
        <w:ind w:left="4692" w:hanging="513"/>
      </w:pPr>
      <w:rPr>
        <w:rFonts w:hint="default"/>
        <w:lang w:val="pt-PT" w:eastAsia="en-US" w:bidi="ar-SA"/>
      </w:rPr>
    </w:lvl>
    <w:lvl w:ilvl="6" w:tplc="77403554">
      <w:numFmt w:val="bullet"/>
      <w:lvlText w:val="•"/>
      <w:lvlJc w:val="left"/>
      <w:pPr>
        <w:ind w:left="5606" w:hanging="513"/>
      </w:pPr>
      <w:rPr>
        <w:rFonts w:hint="default"/>
        <w:lang w:val="pt-PT" w:eastAsia="en-US" w:bidi="ar-SA"/>
      </w:rPr>
    </w:lvl>
    <w:lvl w:ilvl="7" w:tplc="3BEE7724">
      <w:numFmt w:val="bullet"/>
      <w:lvlText w:val="•"/>
      <w:lvlJc w:val="left"/>
      <w:pPr>
        <w:ind w:left="6520" w:hanging="513"/>
      </w:pPr>
      <w:rPr>
        <w:rFonts w:hint="default"/>
        <w:lang w:val="pt-PT" w:eastAsia="en-US" w:bidi="ar-SA"/>
      </w:rPr>
    </w:lvl>
    <w:lvl w:ilvl="8" w:tplc="2E30698C">
      <w:numFmt w:val="bullet"/>
      <w:lvlText w:val="•"/>
      <w:lvlJc w:val="left"/>
      <w:pPr>
        <w:ind w:left="7435" w:hanging="513"/>
      </w:pPr>
      <w:rPr>
        <w:rFonts w:hint="default"/>
        <w:lang w:val="pt-PT" w:eastAsia="en-US" w:bidi="ar-SA"/>
      </w:rPr>
    </w:lvl>
  </w:abstractNum>
  <w:abstractNum w:abstractNumId="34">
    <w:nsid w:val="7E695F41"/>
    <w:multiLevelType w:val="hybridMultilevel"/>
    <w:tmpl w:val="10A4BA16"/>
    <w:lvl w:ilvl="0" w:tplc="783CF696">
      <w:start w:val="1"/>
      <w:numFmt w:val="upperRoman"/>
      <w:lvlText w:val="%1"/>
      <w:lvlJc w:val="left"/>
      <w:pPr>
        <w:ind w:left="226" w:hanging="10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8EA1A56">
      <w:numFmt w:val="bullet"/>
      <w:lvlText w:val="•"/>
      <w:lvlJc w:val="left"/>
      <w:pPr>
        <w:ind w:left="1124" w:hanging="106"/>
      </w:pPr>
      <w:rPr>
        <w:rFonts w:hint="default"/>
        <w:lang w:val="pt-PT" w:eastAsia="en-US" w:bidi="ar-SA"/>
      </w:rPr>
    </w:lvl>
    <w:lvl w:ilvl="2" w:tplc="C820F35A">
      <w:numFmt w:val="bullet"/>
      <w:lvlText w:val="•"/>
      <w:lvlJc w:val="left"/>
      <w:pPr>
        <w:ind w:left="2028" w:hanging="106"/>
      </w:pPr>
      <w:rPr>
        <w:rFonts w:hint="default"/>
        <w:lang w:val="pt-PT" w:eastAsia="en-US" w:bidi="ar-SA"/>
      </w:rPr>
    </w:lvl>
    <w:lvl w:ilvl="3" w:tplc="60704086">
      <w:numFmt w:val="bullet"/>
      <w:lvlText w:val="•"/>
      <w:lvlJc w:val="left"/>
      <w:pPr>
        <w:ind w:left="2933" w:hanging="106"/>
      </w:pPr>
      <w:rPr>
        <w:rFonts w:hint="default"/>
        <w:lang w:val="pt-PT" w:eastAsia="en-US" w:bidi="ar-SA"/>
      </w:rPr>
    </w:lvl>
    <w:lvl w:ilvl="4" w:tplc="BDA0141E">
      <w:numFmt w:val="bullet"/>
      <w:lvlText w:val="•"/>
      <w:lvlJc w:val="left"/>
      <w:pPr>
        <w:ind w:left="3837" w:hanging="106"/>
      </w:pPr>
      <w:rPr>
        <w:rFonts w:hint="default"/>
        <w:lang w:val="pt-PT" w:eastAsia="en-US" w:bidi="ar-SA"/>
      </w:rPr>
    </w:lvl>
    <w:lvl w:ilvl="5" w:tplc="29C23DF0">
      <w:numFmt w:val="bullet"/>
      <w:lvlText w:val="•"/>
      <w:lvlJc w:val="left"/>
      <w:pPr>
        <w:ind w:left="4742" w:hanging="106"/>
      </w:pPr>
      <w:rPr>
        <w:rFonts w:hint="default"/>
        <w:lang w:val="pt-PT" w:eastAsia="en-US" w:bidi="ar-SA"/>
      </w:rPr>
    </w:lvl>
    <w:lvl w:ilvl="6" w:tplc="B10A6950">
      <w:numFmt w:val="bullet"/>
      <w:lvlText w:val="•"/>
      <w:lvlJc w:val="left"/>
      <w:pPr>
        <w:ind w:left="5646" w:hanging="106"/>
      </w:pPr>
      <w:rPr>
        <w:rFonts w:hint="default"/>
        <w:lang w:val="pt-PT" w:eastAsia="en-US" w:bidi="ar-SA"/>
      </w:rPr>
    </w:lvl>
    <w:lvl w:ilvl="7" w:tplc="9322EC84">
      <w:numFmt w:val="bullet"/>
      <w:lvlText w:val="•"/>
      <w:lvlJc w:val="left"/>
      <w:pPr>
        <w:ind w:left="6550" w:hanging="106"/>
      </w:pPr>
      <w:rPr>
        <w:rFonts w:hint="default"/>
        <w:lang w:val="pt-PT" w:eastAsia="en-US" w:bidi="ar-SA"/>
      </w:rPr>
    </w:lvl>
    <w:lvl w:ilvl="8" w:tplc="01E63EF4">
      <w:numFmt w:val="bullet"/>
      <w:lvlText w:val="•"/>
      <w:lvlJc w:val="left"/>
      <w:pPr>
        <w:ind w:left="7455" w:hanging="106"/>
      </w:pPr>
      <w:rPr>
        <w:rFonts w:hint="default"/>
        <w:lang w:val="pt-PT" w:eastAsia="en-US" w:bidi="ar-SA"/>
      </w:rPr>
    </w:lvl>
  </w:abstractNum>
  <w:abstractNum w:abstractNumId="35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2"/>
  </w:num>
  <w:num w:numId="3">
    <w:abstractNumId w:val="19"/>
  </w:num>
  <w:num w:numId="4">
    <w:abstractNumId w:val="1"/>
  </w:num>
  <w:num w:numId="5">
    <w:abstractNumId w:val="2"/>
  </w:num>
  <w:num w:numId="6">
    <w:abstractNumId w:val="18"/>
  </w:num>
  <w:num w:numId="7">
    <w:abstractNumId w:val="17"/>
  </w:num>
  <w:num w:numId="8">
    <w:abstractNumId w:val="6"/>
  </w:num>
  <w:num w:numId="9">
    <w:abstractNumId w:val="24"/>
  </w:num>
  <w:num w:numId="10">
    <w:abstractNumId w:val="34"/>
  </w:num>
  <w:num w:numId="11">
    <w:abstractNumId w:val="11"/>
  </w:num>
  <w:num w:numId="12">
    <w:abstractNumId w:val="3"/>
  </w:num>
  <w:num w:numId="13">
    <w:abstractNumId w:val="7"/>
  </w:num>
  <w:num w:numId="14">
    <w:abstractNumId w:val="29"/>
  </w:num>
  <w:num w:numId="15">
    <w:abstractNumId w:val="13"/>
  </w:num>
  <w:num w:numId="16">
    <w:abstractNumId w:val="31"/>
  </w:num>
  <w:num w:numId="17">
    <w:abstractNumId w:val="26"/>
  </w:num>
  <w:num w:numId="18">
    <w:abstractNumId w:val="15"/>
  </w:num>
  <w:num w:numId="19">
    <w:abstractNumId w:val="10"/>
  </w:num>
  <w:num w:numId="20">
    <w:abstractNumId w:val="8"/>
  </w:num>
  <w:num w:numId="21">
    <w:abstractNumId w:val="0"/>
  </w:num>
  <w:num w:numId="22">
    <w:abstractNumId w:val="5"/>
  </w:num>
  <w:num w:numId="23">
    <w:abstractNumId w:val="22"/>
  </w:num>
  <w:num w:numId="24">
    <w:abstractNumId w:val="23"/>
  </w:num>
  <w:num w:numId="25">
    <w:abstractNumId w:val="30"/>
  </w:num>
  <w:num w:numId="26">
    <w:abstractNumId w:val="21"/>
  </w:num>
  <w:num w:numId="27">
    <w:abstractNumId w:val="4"/>
  </w:num>
  <w:num w:numId="28">
    <w:abstractNumId w:val="14"/>
  </w:num>
  <w:num w:numId="29">
    <w:abstractNumId w:val="25"/>
  </w:num>
  <w:num w:numId="30">
    <w:abstractNumId w:val="33"/>
  </w:num>
  <w:num w:numId="31">
    <w:abstractNumId w:val="20"/>
  </w:num>
  <w:num w:numId="32">
    <w:abstractNumId w:val="12"/>
  </w:num>
  <w:num w:numId="33">
    <w:abstractNumId w:val="27"/>
  </w:num>
  <w:num w:numId="34">
    <w:abstractNumId w:val="28"/>
  </w:num>
  <w:num w:numId="35">
    <w:abstractNumId w:val="16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96665"/>
    <w:rsid w:val="00003C30"/>
    <w:rsid w:val="00050370"/>
    <w:rsid w:val="000658E3"/>
    <w:rsid w:val="00091F86"/>
    <w:rsid w:val="000931F7"/>
    <w:rsid w:val="00096665"/>
    <w:rsid w:val="000A510A"/>
    <w:rsid w:val="000B03E6"/>
    <w:rsid w:val="000B6E92"/>
    <w:rsid w:val="000E6BF8"/>
    <w:rsid w:val="001113F1"/>
    <w:rsid w:val="001162D8"/>
    <w:rsid w:val="00116DD4"/>
    <w:rsid w:val="00121DDC"/>
    <w:rsid w:val="00152C12"/>
    <w:rsid w:val="001846B0"/>
    <w:rsid w:val="001B575C"/>
    <w:rsid w:val="0021385D"/>
    <w:rsid w:val="002552BB"/>
    <w:rsid w:val="00263B4F"/>
    <w:rsid w:val="002823BA"/>
    <w:rsid w:val="002834C6"/>
    <w:rsid w:val="002839B5"/>
    <w:rsid w:val="00283B8C"/>
    <w:rsid w:val="0028603F"/>
    <w:rsid w:val="00287FF2"/>
    <w:rsid w:val="002B6787"/>
    <w:rsid w:val="00317DCC"/>
    <w:rsid w:val="003725ED"/>
    <w:rsid w:val="00395AA3"/>
    <w:rsid w:val="003C4798"/>
    <w:rsid w:val="003F06DC"/>
    <w:rsid w:val="004102F8"/>
    <w:rsid w:val="00443370"/>
    <w:rsid w:val="00490084"/>
    <w:rsid w:val="004E4061"/>
    <w:rsid w:val="00506EAF"/>
    <w:rsid w:val="005262DC"/>
    <w:rsid w:val="005411B5"/>
    <w:rsid w:val="005514B0"/>
    <w:rsid w:val="0055574D"/>
    <w:rsid w:val="00576D77"/>
    <w:rsid w:val="00600289"/>
    <w:rsid w:val="00611499"/>
    <w:rsid w:val="00661D94"/>
    <w:rsid w:val="006838D2"/>
    <w:rsid w:val="006853FB"/>
    <w:rsid w:val="00687A93"/>
    <w:rsid w:val="006A0AC5"/>
    <w:rsid w:val="006B2A82"/>
    <w:rsid w:val="006C51B6"/>
    <w:rsid w:val="007674FD"/>
    <w:rsid w:val="0077033B"/>
    <w:rsid w:val="00791282"/>
    <w:rsid w:val="007C49E2"/>
    <w:rsid w:val="007E4C57"/>
    <w:rsid w:val="007E6AED"/>
    <w:rsid w:val="007F730F"/>
    <w:rsid w:val="008127FE"/>
    <w:rsid w:val="0081430C"/>
    <w:rsid w:val="00824671"/>
    <w:rsid w:val="00830B8F"/>
    <w:rsid w:val="00887513"/>
    <w:rsid w:val="00887DC7"/>
    <w:rsid w:val="008B0706"/>
    <w:rsid w:val="008E6063"/>
    <w:rsid w:val="008E7C8A"/>
    <w:rsid w:val="00971107"/>
    <w:rsid w:val="00973E6E"/>
    <w:rsid w:val="009A49B2"/>
    <w:rsid w:val="009A5DCA"/>
    <w:rsid w:val="009E23AD"/>
    <w:rsid w:val="009E581B"/>
    <w:rsid w:val="00A20ECC"/>
    <w:rsid w:val="00A23A99"/>
    <w:rsid w:val="00A335E5"/>
    <w:rsid w:val="00A44CD8"/>
    <w:rsid w:val="00A668D3"/>
    <w:rsid w:val="00A66AD6"/>
    <w:rsid w:val="00A85CAC"/>
    <w:rsid w:val="00AA727A"/>
    <w:rsid w:val="00AD70BF"/>
    <w:rsid w:val="00B04813"/>
    <w:rsid w:val="00BE2C55"/>
    <w:rsid w:val="00C15196"/>
    <w:rsid w:val="00C22BF0"/>
    <w:rsid w:val="00C33AA9"/>
    <w:rsid w:val="00C5587B"/>
    <w:rsid w:val="00C939C5"/>
    <w:rsid w:val="00D14259"/>
    <w:rsid w:val="00D57390"/>
    <w:rsid w:val="00D5774C"/>
    <w:rsid w:val="00D62013"/>
    <w:rsid w:val="00D6227A"/>
    <w:rsid w:val="00DB7D1D"/>
    <w:rsid w:val="00DD7613"/>
    <w:rsid w:val="00E32735"/>
    <w:rsid w:val="00E41AE5"/>
    <w:rsid w:val="00E543BC"/>
    <w:rsid w:val="00E80AF9"/>
    <w:rsid w:val="00EC1010"/>
    <w:rsid w:val="00ED5D0C"/>
    <w:rsid w:val="00EE63B0"/>
    <w:rsid w:val="00EF7336"/>
    <w:rsid w:val="00F23FF1"/>
    <w:rsid w:val="00F279F0"/>
    <w:rsid w:val="00F67720"/>
    <w:rsid w:val="00F7271A"/>
    <w:rsid w:val="00F94DC0"/>
    <w:rsid w:val="00FF2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227A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66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96665"/>
  </w:style>
  <w:style w:type="paragraph" w:customStyle="1" w:styleId="Ttulo11">
    <w:name w:val="Título 11"/>
    <w:basedOn w:val="Normal"/>
    <w:uiPriority w:val="1"/>
    <w:qFormat/>
    <w:rsid w:val="00096665"/>
    <w:pPr>
      <w:ind w:left="446" w:hanging="327"/>
      <w:jc w:val="both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096665"/>
    <w:pPr>
      <w:ind w:left="120"/>
      <w:jc w:val="both"/>
    </w:pPr>
  </w:style>
  <w:style w:type="paragraph" w:customStyle="1" w:styleId="TableParagraph">
    <w:name w:val="Table Paragraph"/>
    <w:basedOn w:val="Normal"/>
    <w:uiPriority w:val="1"/>
    <w:qFormat/>
    <w:rsid w:val="00096665"/>
    <w:pPr>
      <w:ind w:left="107"/>
      <w:jc w:val="center"/>
    </w:pPr>
  </w:style>
  <w:style w:type="paragraph" w:styleId="Cabealho">
    <w:name w:val="header"/>
    <w:basedOn w:val="Normal"/>
    <w:link w:val="CabealhoChar"/>
    <w:uiPriority w:val="99"/>
    <w:semiHidden/>
    <w:unhideWhenUsed/>
    <w:rsid w:val="002552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552B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2552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552BB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2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2BB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E41AE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41AE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127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centralizadomaiusculas">
    <w:name w:val="texto_centralizado_maiusculas"/>
    <w:basedOn w:val="Normal"/>
    <w:rsid w:val="009E58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9E58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9E58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E58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.culturaeturismo@taquari.rs.gov.br" TargetMode="External"/><Relationship Id="rId13" Type="http://schemas.openxmlformats.org/officeDocument/2006/relationships/hyperlink" Target="http://www.taquari.rs.gov.b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quari.rs.gov.b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lanalto.gov.br/ccivil_03/Constituicao/Constituicao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quari.rs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aquari.rs.gov.br" TargetMode="External"/><Relationship Id="rId10" Type="http://schemas.openxmlformats.org/officeDocument/2006/relationships/hyperlink" Target="mailto:sec.culturaeturismo@taquari.rs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Constituicao/Constituicao.htm" TargetMode="External"/><Relationship Id="rId14" Type="http://schemas.openxmlformats.org/officeDocument/2006/relationships/hyperlink" Target="mailto:sec.culturaeturismo@taquari.rs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7CF8D-D766-4F96-B937-22525018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30</Pages>
  <Words>8669</Words>
  <Characters>46814</Characters>
  <Application>Microsoft Office Word</Application>
  <DocSecurity>0</DocSecurity>
  <Lines>390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Pereira de Freitas</dc:creator>
  <cp:lastModifiedBy>Sabrina Pereira de Freitas</cp:lastModifiedBy>
  <cp:revision>17</cp:revision>
  <cp:lastPrinted>2023-11-27T18:30:00Z</cp:lastPrinted>
  <dcterms:created xsi:type="dcterms:W3CDTF">2023-11-24T20:51:00Z</dcterms:created>
  <dcterms:modified xsi:type="dcterms:W3CDTF">2023-11-27T19:28:00Z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PDFium</vt:lpwstr>
  </property>
  <property fmtid="{D5CDD505-2E9C-101B-9397-08002B2CF9AE}" pid="4" name="LastSaved">
    <vt:filetime>2023-08-25T00:00:00Z</vt:filetime>
  </property>
</Properties>
</file>