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79" w:rsidRDefault="003C6479" w:rsidP="00407BE4">
      <w:pPr>
        <w:pStyle w:val="SemEspaamento"/>
        <w:ind w:left="1416" w:firstLine="708"/>
        <w:jc w:val="both"/>
        <w:rPr>
          <w:b/>
          <w:sz w:val="24"/>
          <w:szCs w:val="24"/>
        </w:rPr>
      </w:pPr>
    </w:p>
    <w:p w:rsidR="00407BE4" w:rsidRDefault="00407BE4" w:rsidP="00407BE4">
      <w:pPr>
        <w:pStyle w:val="SemEspaamento"/>
        <w:ind w:left="1416" w:firstLine="708"/>
        <w:jc w:val="both"/>
        <w:rPr>
          <w:b/>
          <w:sz w:val="24"/>
          <w:szCs w:val="24"/>
        </w:rPr>
      </w:pPr>
      <w:r w:rsidRPr="00390D23">
        <w:rPr>
          <w:b/>
          <w:sz w:val="24"/>
          <w:szCs w:val="24"/>
        </w:rPr>
        <w:t>Lei nº 4.22</w:t>
      </w:r>
      <w:r>
        <w:rPr>
          <w:b/>
          <w:sz w:val="24"/>
          <w:szCs w:val="24"/>
        </w:rPr>
        <w:t>3</w:t>
      </w:r>
      <w:r w:rsidRPr="00390D23">
        <w:rPr>
          <w:b/>
          <w:sz w:val="24"/>
          <w:szCs w:val="24"/>
        </w:rPr>
        <w:t>, de 05 de junho de 2019.</w:t>
      </w:r>
    </w:p>
    <w:p w:rsidR="000C7C68" w:rsidRDefault="000C7C68" w:rsidP="00407BE4">
      <w:pPr>
        <w:pStyle w:val="SemEspaamento"/>
        <w:ind w:left="1416" w:firstLine="708"/>
        <w:jc w:val="both"/>
        <w:rPr>
          <w:b/>
          <w:sz w:val="24"/>
          <w:szCs w:val="24"/>
        </w:rPr>
      </w:pPr>
    </w:p>
    <w:p w:rsidR="00814D39" w:rsidRDefault="00814D39" w:rsidP="00407BE4">
      <w:pPr>
        <w:pStyle w:val="SemEspaamento"/>
        <w:ind w:left="1416" w:firstLine="708"/>
        <w:jc w:val="both"/>
        <w:rPr>
          <w:b/>
          <w:sz w:val="24"/>
          <w:szCs w:val="24"/>
        </w:rPr>
      </w:pPr>
    </w:p>
    <w:p w:rsidR="000C7C68" w:rsidRDefault="000C7C68" w:rsidP="00407BE4">
      <w:pPr>
        <w:pStyle w:val="SemEspaamento"/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7EBE">
        <w:rPr>
          <w:b/>
          <w:sz w:val="24"/>
          <w:szCs w:val="24"/>
        </w:rPr>
        <w:t xml:space="preserve">         “Estabelece o índice para revisão geral</w:t>
      </w:r>
    </w:p>
    <w:p w:rsidR="000C7C68" w:rsidRPr="00197EBE" w:rsidRDefault="00197EBE" w:rsidP="00197EBE">
      <w:pPr>
        <w:pStyle w:val="SemEspaamento"/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anual</w:t>
      </w:r>
      <w:proofErr w:type="gramEnd"/>
      <w:r>
        <w:rPr>
          <w:b/>
          <w:sz w:val="24"/>
          <w:szCs w:val="24"/>
        </w:rPr>
        <w:t xml:space="preserve"> dos subsídios dos Secretários”.</w:t>
      </w:r>
    </w:p>
    <w:p w:rsidR="00407BE4" w:rsidRDefault="00407BE4" w:rsidP="007B52BE">
      <w:pPr>
        <w:ind w:left="4248" w:firstLine="708"/>
        <w:jc w:val="both"/>
        <w:rPr>
          <w:rFonts w:ascii="Times New Roman" w:hAnsi="Times New Roman"/>
          <w:b/>
        </w:rPr>
      </w:pPr>
    </w:p>
    <w:p w:rsidR="00407BE4" w:rsidRDefault="00407BE4" w:rsidP="00407BE4">
      <w:pPr>
        <w:jc w:val="both"/>
        <w:rPr>
          <w:rFonts w:ascii="Times New Roman" w:hAnsi="Times New Roman"/>
          <w:b/>
        </w:rPr>
      </w:pPr>
    </w:p>
    <w:p w:rsidR="00C351E7" w:rsidRPr="00390D23" w:rsidRDefault="00C351E7" w:rsidP="00C351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0" w:name="_GoBack"/>
      <w:bookmarkEnd w:id="0"/>
      <w:r>
        <w:rPr>
          <w:rFonts w:ascii="Times New Roman" w:hAnsi="Times New Roman"/>
          <w:b/>
        </w:rPr>
        <w:t>VANIUS VIANA NOGUEIRA</w:t>
      </w:r>
      <w:r>
        <w:rPr>
          <w:rFonts w:ascii="Times New Roman" w:hAnsi="Times New Roman"/>
        </w:rPr>
        <w:t>, Presidente da Câmara Municipal, faço saber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no uso das atribuições que me confere o art. 47, § 6º da Lei Orgânica do Município, que promulgo, em virtude de rejeição de veto, a seguinte lei:</w:t>
      </w:r>
    </w:p>
    <w:p w:rsidR="00407BE4" w:rsidRDefault="00407BE4" w:rsidP="00C351E7">
      <w:pPr>
        <w:jc w:val="both"/>
        <w:rPr>
          <w:rFonts w:ascii="Times New Roman" w:hAnsi="Times New Roman"/>
        </w:rPr>
      </w:pPr>
    </w:p>
    <w:p w:rsidR="00F80904" w:rsidRPr="00F80904" w:rsidRDefault="00F80904" w:rsidP="00407BE4">
      <w:pPr>
        <w:jc w:val="both"/>
        <w:rPr>
          <w:rFonts w:ascii="Times New Roman" w:hAnsi="Times New Roman"/>
          <w:sz w:val="10"/>
          <w:szCs w:val="10"/>
        </w:rPr>
      </w:pPr>
    </w:p>
    <w:p w:rsidR="00F80904" w:rsidRDefault="00F80904" w:rsidP="00F80904">
      <w:pPr>
        <w:pStyle w:val="SemEspaamento"/>
        <w:jc w:val="both"/>
        <w:rPr>
          <w:sz w:val="24"/>
          <w:szCs w:val="24"/>
        </w:rPr>
      </w:pPr>
      <w:r w:rsidRPr="00F80904">
        <w:rPr>
          <w:b/>
          <w:sz w:val="24"/>
          <w:szCs w:val="24"/>
        </w:rPr>
        <w:tab/>
      </w:r>
      <w:r w:rsidRPr="00F80904">
        <w:rPr>
          <w:b/>
          <w:sz w:val="24"/>
          <w:szCs w:val="24"/>
        </w:rPr>
        <w:tab/>
      </w:r>
      <w:r w:rsidRPr="00F80904">
        <w:rPr>
          <w:b/>
          <w:sz w:val="24"/>
          <w:szCs w:val="24"/>
        </w:rPr>
        <w:tab/>
        <w:t xml:space="preserve">Art. 1º </w:t>
      </w:r>
      <w:r w:rsidRPr="00F80904">
        <w:rPr>
          <w:sz w:val="24"/>
          <w:szCs w:val="24"/>
        </w:rPr>
        <w:t>A revisão geral anual, de que trata o inciso X, parte final, do art. 37 da Constituição Federal, é concedida com a aplicação do índice de 4,94% (quatro virgula noventa e quatro por cento) sobre os subsídios dos Secretários, que passa a ser de R$ 6.348,80 (seis mil, trezentos e quarenta e oito reais com oitenta centavos).</w:t>
      </w:r>
    </w:p>
    <w:p w:rsidR="00F80904" w:rsidRPr="00F80904" w:rsidRDefault="00F80904" w:rsidP="00F80904">
      <w:pPr>
        <w:pStyle w:val="SemEspaamento"/>
        <w:jc w:val="both"/>
        <w:rPr>
          <w:sz w:val="10"/>
          <w:szCs w:val="10"/>
        </w:rPr>
      </w:pPr>
    </w:p>
    <w:p w:rsidR="00F80904" w:rsidRPr="00F80904" w:rsidRDefault="00F80904" w:rsidP="00F80904">
      <w:pPr>
        <w:pStyle w:val="SemEspaamento"/>
        <w:jc w:val="both"/>
        <w:rPr>
          <w:sz w:val="24"/>
          <w:szCs w:val="24"/>
        </w:rPr>
      </w:pPr>
      <w:r w:rsidRPr="00F80904">
        <w:rPr>
          <w:sz w:val="24"/>
          <w:szCs w:val="24"/>
        </w:rPr>
        <w:tab/>
      </w:r>
      <w:r w:rsidRPr="00F80904">
        <w:rPr>
          <w:sz w:val="24"/>
          <w:szCs w:val="24"/>
        </w:rPr>
        <w:tab/>
      </w:r>
      <w:r w:rsidRPr="00F80904">
        <w:rPr>
          <w:sz w:val="24"/>
          <w:szCs w:val="24"/>
        </w:rPr>
        <w:tab/>
      </w:r>
      <w:r w:rsidRPr="00F80904">
        <w:rPr>
          <w:b/>
          <w:sz w:val="24"/>
          <w:szCs w:val="24"/>
        </w:rPr>
        <w:t>Art. 2º</w:t>
      </w:r>
      <w:r w:rsidRPr="00F80904">
        <w:rPr>
          <w:sz w:val="24"/>
          <w:szCs w:val="24"/>
        </w:rPr>
        <w:t xml:space="preserve"> As despesas decorrentes da presente Lei correrão a conta da seguinte dotação orçamentária:</w:t>
      </w:r>
    </w:p>
    <w:p w:rsidR="00F80904" w:rsidRPr="00F80904" w:rsidRDefault="00F80904" w:rsidP="00F80904">
      <w:pPr>
        <w:pStyle w:val="SemEspaamento"/>
        <w:jc w:val="both"/>
        <w:rPr>
          <w:sz w:val="24"/>
          <w:szCs w:val="24"/>
        </w:rPr>
      </w:pPr>
      <w:r w:rsidRPr="00F80904">
        <w:rPr>
          <w:sz w:val="24"/>
          <w:szCs w:val="24"/>
        </w:rPr>
        <w:tab/>
      </w:r>
      <w:r w:rsidRPr="00F80904">
        <w:rPr>
          <w:sz w:val="24"/>
          <w:szCs w:val="24"/>
        </w:rPr>
        <w:tab/>
      </w:r>
      <w:r w:rsidRPr="00F80904">
        <w:rPr>
          <w:sz w:val="24"/>
          <w:szCs w:val="24"/>
        </w:rPr>
        <w:tab/>
        <w:t xml:space="preserve">3.1.90.11.00.00.00 – Venc. </w:t>
      </w:r>
      <w:proofErr w:type="gramStart"/>
      <w:r w:rsidRPr="00F80904">
        <w:rPr>
          <w:sz w:val="24"/>
          <w:szCs w:val="24"/>
        </w:rPr>
        <w:t>e</w:t>
      </w:r>
      <w:proofErr w:type="gramEnd"/>
      <w:r w:rsidRPr="00F80904">
        <w:rPr>
          <w:sz w:val="24"/>
          <w:szCs w:val="24"/>
        </w:rPr>
        <w:t xml:space="preserve"> vantagens fixas pessoal civil.</w:t>
      </w:r>
    </w:p>
    <w:p w:rsidR="00F80904" w:rsidRDefault="00F80904" w:rsidP="00F80904">
      <w:pPr>
        <w:pStyle w:val="SemEspaamento"/>
        <w:jc w:val="both"/>
        <w:rPr>
          <w:sz w:val="24"/>
          <w:szCs w:val="24"/>
        </w:rPr>
      </w:pPr>
      <w:r w:rsidRPr="00F80904">
        <w:rPr>
          <w:sz w:val="24"/>
          <w:szCs w:val="24"/>
        </w:rPr>
        <w:tab/>
      </w:r>
      <w:r w:rsidRPr="00F80904">
        <w:rPr>
          <w:sz w:val="24"/>
          <w:szCs w:val="24"/>
        </w:rPr>
        <w:tab/>
      </w:r>
      <w:r w:rsidRPr="00F80904">
        <w:rPr>
          <w:sz w:val="24"/>
          <w:szCs w:val="24"/>
        </w:rPr>
        <w:tab/>
        <w:t>3.1.90.13.00.00.00 - Obrigações patronais.</w:t>
      </w:r>
    </w:p>
    <w:p w:rsidR="00F80904" w:rsidRPr="00F80904" w:rsidRDefault="00F80904" w:rsidP="00F80904">
      <w:pPr>
        <w:pStyle w:val="SemEspaamento"/>
        <w:jc w:val="both"/>
        <w:rPr>
          <w:sz w:val="10"/>
          <w:szCs w:val="10"/>
        </w:rPr>
      </w:pPr>
    </w:p>
    <w:p w:rsidR="00F80904" w:rsidRPr="00F80904" w:rsidRDefault="00F80904" w:rsidP="00F80904">
      <w:pPr>
        <w:pStyle w:val="SemEspaamento"/>
        <w:jc w:val="both"/>
        <w:rPr>
          <w:sz w:val="24"/>
          <w:szCs w:val="24"/>
        </w:rPr>
      </w:pPr>
      <w:r w:rsidRPr="00F80904">
        <w:rPr>
          <w:sz w:val="24"/>
          <w:szCs w:val="24"/>
        </w:rPr>
        <w:tab/>
      </w:r>
      <w:r w:rsidRPr="00F80904">
        <w:rPr>
          <w:sz w:val="24"/>
          <w:szCs w:val="24"/>
        </w:rPr>
        <w:tab/>
      </w:r>
      <w:r w:rsidRPr="00F80904">
        <w:rPr>
          <w:sz w:val="24"/>
          <w:szCs w:val="24"/>
        </w:rPr>
        <w:tab/>
      </w:r>
      <w:r w:rsidRPr="00F80904">
        <w:rPr>
          <w:b/>
          <w:sz w:val="24"/>
          <w:szCs w:val="24"/>
        </w:rPr>
        <w:t>Art. 3º</w:t>
      </w:r>
      <w:r w:rsidRPr="00F80904">
        <w:rPr>
          <w:sz w:val="24"/>
          <w:szCs w:val="24"/>
        </w:rPr>
        <w:t xml:space="preserve"> Esta Lei entra em vigor na data de sua publicação, e produzirá seus efeitos a partir de 1º de maio de 2019.</w:t>
      </w:r>
    </w:p>
    <w:p w:rsidR="00407BE4" w:rsidRDefault="00407BE4" w:rsidP="00407BE4">
      <w:pPr>
        <w:jc w:val="both"/>
        <w:rPr>
          <w:rFonts w:ascii="Times New Roman" w:hAnsi="Times New Roman"/>
          <w:b/>
        </w:rPr>
      </w:pPr>
    </w:p>
    <w:p w:rsidR="00407BE4" w:rsidRPr="00CF6CB6" w:rsidRDefault="00407BE4" w:rsidP="00407BE4">
      <w:pPr>
        <w:jc w:val="both"/>
        <w:rPr>
          <w:rFonts w:ascii="Times New Roman" w:hAnsi="Times New Roman"/>
          <w:sz w:val="16"/>
          <w:szCs w:val="16"/>
        </w:rPr>
      </w:pPr>
    </w:p>
    <w:p w:rsidR="00407BE4" w:rsidRDefault="00407BE4" w:rsidP="00407B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GABINETE DA PRESIDÊNCIA DA CÂMARA MUNICIPAL DE TAQUARI</w:t>
      </w:r>
      <w:r>
        <w:rPr>
          <w:rFonts w:ascii="Times New Roman" w:hAnsi="Times New Roman"/>
        </w:rPr>
        <w:t>, 05 de junho de 2019.</w:t>
      </w:r>
    </w:p>
    <w:p w:rsidR="00407BE4" w:rsidRDefault="00407BE4" w:rsidP="00407BE4">
      <w:pPr>
        <w:jc w:val="both"/>
        <w:rPr>
          <w:rFonts w:ascii="Times New Roman" w:hAnsi="Times New Roman"/>
        </w:rPr>
      </w:pPr>
    </w:p>
    <w:p w:rsidR="00814D39" w:rsidRDefault="00814D39" w:rsidP="00407BE4">
      <w:pPr>
        <w:jc w:val="both"/>
        <w:rPr>
          <w:rFonts w:ascii="Times New Roman" w:hAnsi="Times New Roman"/>
        </w:rPr>
      </w:pPr>
    </w:p>
    <w:p w:rsidR="00407BE4" w:rsidRDefault="00407BE4" w:rsidP="00407BE4">
      <w:pPr>
        <w:jc w:val="both"/>
        <w:rPr>
          <w:rFonts w:ascii="Times New Roman" w:hAnsi="Times New Roman"/>
        </w:rPr>
      </w:pPr>
    </w:p>
    <w:p w:rsidR="00407BE4" w:rsidRDefault="00407BE4" w:rsidP="00407BE4">
      <w:pPr>
        <w:jc w:val="both"/>
        <w:rPr>
          <w:rFonts w:ascii="Times New Roman" w:hAnsi="Times New Roman"/>
        </w:rPr>
      </w:pPr>
    </w:p>
    <w:p w:rsidR="00407BE4" w:rsidRDefault="00407BE4" w:rsidP="00407BE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Ver. Vanius Viana Nogueira,</w:t>
      </w:r>
    </w:p>
    <w:p w:rsidR="00407BE4" w:rsidRDefault="00407BE4" w:rsidP="00407BE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Presidente.</w:t>
      </w:r>
    </w:p>
    <w:p w:rsidR="00407BE4" w:rsidRDefault="00407BE4" w:rsidP="00407BE4">
      <w:pPr>
        <w:jc w:val="center"/>
        <w:rPr>
          <w:rFonts w:ascii="Times New Roman" w:hAnsi="Times New Roman"/>
        </w:rPr>
      </w:pPr>
    </w:p>
    <w:p w:rsidR="00407BE4" w:rsidRDefault="00407BE4" w:rsidP="00407BE4">
      <w:pPr>
        <w:jc w:val="center"/>
        <w:rPr>
          <w:rFonts w:ascii="Times New Roman" w:hAnsi="Times New Roman"/>
        </w:rPr>
      </w:pPr>
    </w:p>
    <w:p w:rsidR="00407BE4" w:rsidRDefault="00407BE4" w:rsidP="00407BE4">
      <w:pPr>
        <w:jc w:val="center"/>
        <w:rPr>
          <w:rFonts w:ascii="Times New Roman" w:hAnsi="Times New Roman"/>
        </w:rPr>
      </w:pPr>
    </w:p>
    <w:p w:rsidR="00407BE4" w:rsidRDefault="00407BE4" w:rsidP="00407BE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Registre-se e publique-se:</w:t>
      </w:r>
    </w:p>
    <w:p w:rsidR="00407BE4" w:rsidRDefault="00407BE4" w:rsidP="00407BE4">
      <w:pPr>
        <w:jc w:val="both"/>
        <w:rPr>
          <w:rFonts w:ascii="Times New Roman" w:hAnsi="Times New Roman"/>
          <w:b/>
        </w:rPr>
      </w:pPr>
    </w:p>
    <w:p w:rsidR="00407BE4" w:rsidRDefault="00407BE4" w:rsidP="00407BE4">
      <w:pPr>
        <w:jc w:val="both"/>
        <w:rPr>
          <w:rFonts w:ascii="Times New Roman" w:hAnsi="Times New Roman"/>
          <w:b/>
        </w:rPr>
      </w:pPr>
    </w:p>
    <w:p w:rsidR="00407BE4" w:rsidRDefault="00407BE4" w:rsidP="00407B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Ver. Ademir Bica Fagundes,</w:t>
      </w:r>
    </w:p>
    <w:p w:rsidR="00F453DA" w:rsidRPr="00407BE4" w:rsidRDefault="00407BE4" w:rsidP="00407BE4">
      <w:pPr>
        <w:pStyle w:val="SemEspaamento"/>
        <w:jc w:val="both"/>
        <w:rPr>
          <w:sz w:val="24"/>
          <w:szCs w:val="24"/>
        </w:rPr>
      </w:pPr>
      <w:r w:rsidRPr="00407BE4">
        <w:rPr>
          <w:sz w:val="24"/>
          <w:szCs w:val="24"/>
        </w:rPr>
        <w:t>2º Secretário</w:t>
      </w:r>
      <w:r>
        <w:rPr>
          <w:sz w:val="24"/>
          <w:szCs w:val="24"/>
        </w:rPr>
        <w:t>.</w:t>
      </w:r>
    </w:p>
    <w:sectPr w:rsidR="00F453DA" w:rsidRPr="00407BE4" w:rsidSect="00DD57E6">
      <w:pgSz w:w="11906" w:h="16838"/>
      <w:pgMar w:top="2892" w:right="1134" w:bottom="119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07BE4"/>
    <w:rsid w:val="000C7C68"/>
    <w:rsid w:val="00197EBE"/>
    <w:rsid w:val="00373AE7"/>
    <w:rsid w:val="003C6479"/>
    <w:rsid w:val="00407BE4"/>
    <w:rsid w:val="007B52BE"/>
    <w:rsid w:val="007E4295"/>
    <w:rsid w:val="00814D39"/>
    <w:rsid w:val="00BF448D"/>
    <w:rsid w:val="00C123F2"/>
    <w:rsid w:val="00C351E7"/>
    <w:rsid w:val="00D60C9A"/>
    <w:rsid w:val="00DD57E6"/>
    <w:rsid w:val="00ED2789"/>
    <w:rsid w:val="00F8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E4"/>
    <w:pPr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7B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fgravina</cp:lastModifiedBy>
  <cp:revision>2</cp:revision>
  <dcterms:created xsi:type="dcterms:W3CDTF">2019-06-06T12:19:00Z</dcterms:created>
  <dcterms:modified xsi:type="dcterms:W3CDTF">2019-06-06T12:19:00Z</dcterms:modified>
</cp:coreProperties>
</file>